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37" w:rsidRPr="00B3761C" w:rsidRDefault="009A0037" w:rsidP="009A003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106</w:t>
      </w:r>
      <w:r w:rsidRPr="00B3761C">
        <w:rPr>
          <w:rFonts w:ascii="標楷體" w:eastAsia="標楷體" w:hAnsi="標楷體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研究發展處"/>
      <w:r w:rsidRPr="006346E4">
        <w:rPr>
          <w:rFonts w:ascii="標楷體" w:eastAsia="標楷體" w:hAnsi="標楷體" w:hint="eastAsia"/>
          <w:sz w:val="36"/>
          <w:szCs w:val="36"/>
        </w:rPr>
        <w:t>研究發展處</w:t>
      </w:r>
      <w:bookmarkEnd w:id="0"/>
      <w:r w:rsidRPr="006346E4">
        <w:rPr>
          <w:rFonts w:ascii="標楷體" w:eastAsia="標楷體" w:hAnsi="標楷體" w:hint="eastAsia"/>
          <w:sz w:val="36"/>
          <w:szCs w:val="36"/>
        </w:rPr>
        <w:t xml:space="preserve"> </w:t>
      </w:r>
      <w:r w:rsidRPr="00B3761C">
        <w:rPr>
          <w:rFonts w:ascii="標楷體" w:eastAsia="標楷體" w:hAnsi="標楷體"/>
          <w:sz w:val="36"/>
          <w:szCs w:val="36"/>
        </w:rPr>
        <w:t>內部控制項目修訂</w:t>
      </w:r>
      <w:r>
        <w:rPr>
          <w:rFonts w:ascii="標楷體" w:eastAsia="標楷體" w:hAnsi="標楷體" w:hint="eastAsia"/>
          <w:sz w:val="36"/>
          <w:szCs w:val="36"/>
        </w:rPr>
        <w:t>總</w:t>
      </w:r>
      <w:r w:rsidRPr="00B3761C">
        <w:rPr>
          <w:rFonts w:ascii="標楷體" w:eastAsia="標楷體" w:hAnsi="標楷體"/>
          <w:sz w:val="36"/>
          <w:szCs w:val="36"/>
        </w:rPr>
        <w:t>表</w:t>
      </w:r>
    </w:p>
    <w:p w:rsidR="009A0037" w:rsidRPr="00B3761C" w:rsidRDefault="009A0037" w:rsidP="009A0037">
      <w:pPr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33"/>
        <w:gridCol w:w="2726"/>
        <w:gridCol w:w="609"/>
        <w:gridCol w:w="832"/>
        <w:gridCol w:w="834"/>
        <w:gridCol w:w="1106"/>
        <w:gridCol w:w="2257"/>
      </w:tblGrid>
      <w:tr w:rsidR="009A0037" w:rsidRPr="006346E4" w:rsidTr="009A47F0">
        <w:trPr>
          <w:jc w:val="center"/>
        </w:trPr>
        <w:tc>
          <w:tcPr>
            <w:tcW w:w="232" w:type="pct"/>
            <w:vMerge w:val="restar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24" w:type="pct"/>
            <w:vMerge w:val="restar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383" w:type="pct"/>
            <w:vMerge w:val="restar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6346E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309" w:type="pct"/>
            <w:vMerge w:val="restar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</w:t>
            </w:r>
            <w:r w:rsidRPr="006346E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845" w:type="pct"/>
            <w:gridSpan w:val="2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1" w:type="pct"/>
            <w:vMerge w:val="restar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新訂/刪除</w:t>
            </w:r>
            <w:r w:rsidRPr="006346E4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45" w:type="pct"/>
            <w:vMerge w:val="restar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Merge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vMerge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pct"/>
            <w:vMerge/>
          </w:tcPr>
          <w:p w:rsidR="009A0037" w:rsidRPr="006346E4" w:rsidRDefault="009A0037" w:rsidP="009A47F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pct"/>
            <w:vMerge/>
          </w:tcPr>
          <w:p w:rsidR="009A0037" w:rsidRPr="006346E4" w:rsidRDefault="009A0037" w:rsidP="009A47F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3" w:type="pct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1" w:type="pct"/>
            <w:vMerge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Merge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/>
                <w:szCs w:val="24"/>
              </w:rPr>
              <w:t>1</w:t>
            </w:r>
            <w:r w:rsidRPr="006346E4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1210-001-1校內研究獎勵/補助申請作業-師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1-2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1210-001-2校內研究獎勵/補助申請作業-生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2-1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1210-002-1專題計畫與產學合作研究案-A.申請作業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2-2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1210-002-2專題計畫與產學合作研究案-B.簽約作業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  <w:bookmarkStart w:id="1" w:name="_GoBack"/>
            <w:bookmarkEnd w:id="1"/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3-1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1210-003-1研究中心設立及管理-A.設立作業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3-2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研究中心設立及管理管理作業" w:history="1">
              <w:r w:rsidRPr="009C27A1">
                <w:rPr>
                  <w:rStyle w:val="a3"/>
                  <w:rFonts w:ascii="標楷體" w:eastAsia="標楷體" w:hAnsi="標楷體" w:hint="eastAsia"/>
                  <w:szCs w:val="24"/>
                </w:rPr>
                <w:t>1210-003-2研究中心設立及管理-B.管</w:t>
              </w:r>
              <w:r w:rsidRPr="009C27A1">
                <w:rPr>
                  <w:rStyle w:val="a3"/>
                  <w:rFonts w:ascii="標楷體" w:eastAsia="標楷體" w:hAnsi="標楷體" w:hint="eastAsia"/>
                  <w:szCs w:val="24"/>
                </w:rPr>
                <w:t>理作業</w:t>
              </w:r>
            </w:hyperlink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依105學年度稽核委員建議，修改</w:t>
            </w:r>
            <w:r w:rsidRPr="003D0863">
              <w:rPr>
                <w:rFonts w:ascii="標楷體" w:eastAsia="標楷體" w:hAnsi="標楷體" w:cs="Times New Roman" w:hint="eastAsia"/>
                <w:bCs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2.1.。</w:t>
            </w: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1210-004廠商進駐輔導等作業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4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3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1210-005</w:t>
            </w:r>
            <w:r w:rsidRPr="00FB0195">
              <w:rPr>
                <w:rFonts w:ascii="標楷體" w:eastAsia="標楷體" w:hAnsi="標楷體"/>
                <w:szCs w:val="24"/>
              </w:rPr>
              <w:t>推廣教育課程規劃作業</w:t>
            </w:r>
          </w:p>
        </w:tc>
        <w:tc>
          <w:tcPr>
            <w:tcW w:w="309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1210-006</w:t>
            </w:r>
            <w:r w:rsidRPr="00FB0195">
              <w:rPr>
                <w:rFonts w:ascii="標楷體" w:eastAsia="標楷體" w:hAnsi="標楷體"/>
                <w:szCs w:val="24"/>
              </w:rPr>
              <w:t>推廣教育課程招生作業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1210-007</w:t>
            </w:r>
            <w:r w:rsidRPr="00FB0195">
              <w:rPr>
                <w:rFonts w:ascii="標楷體" w:eastAsia="標楷體" w:hAnsi="標楷體"/>
                <w:szCs w:val="24"/>
              </w:rPr>
              <w:t>推廣教育課程課</w:t>
            </w:r>
            <w:proofErr w:type="gramStart"/>
            <w:r w:rsidRPr="00FB0195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FB0195">
              <w:rPr>
                <w:rFonts w:ascii="標楷體" w:eastAsia="標楷體" w:hAnsi="標楷體"/>
                <w:szCs w:val="24"/>
              </w:rPr>
              <w:t>管理作業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1210-008</w:t>
            </w:r>
            <w:proofErr w:type="gramStart"/>
            <w:r w:rsidRPr="00FB0195">
              <w:rPr>
                <w:rFonts w:ascii="標楷體" w:eastAsia="標楷體" w:hAnsi="標楷體" w:hint="eastAsia"/>
                <w:szCs w:val="24"/>
              </w:rPr>
              <w:t>辦理樂齡大學</w:t>
            </w:r>
            <w:proofErr w:type="gramEnd"/>
            <w:r w:rsidRPr="00FB0195">
              <w:rPr>
                <w:rFonts w:ascii="標楷體" w:eastAsia="標楷體" w:hAnsi="標楷體" w:hint="eastAsia"/>
                <w:szCs w:val="24"/>
              </w:rPr>
              <w:t>開班作業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46E4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346E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B0195">
              <w:rPr>
                <w:rFonts w:ascii="標楷體" w:eastAsia="標楷體" w:hAnsi="標楷體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0037" w:rsidRPr="006346E4" w:rsidTr="009A47F0">
        <w:trPr>
          <w:jc w:val="center"/>
        </w:trPr>
        <w:tc>
          <w:tcPr>
            <w:tcW w:w="232" w:type="pct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9A0037" w:rsidRPr="006346E4" w:rsidRDefault="009A0037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5335" w:rsidRDefault="00035335"/>
    <w:sectPr w:rsidR="00035335" w:rsidSect="009A00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37"/>
    <w:rsid w:val="00035335"/>
    <w:rsid w:val="00941305"/>
    <w:rsid w:val="009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0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00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0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00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2018-04-14T03:54:00Z</dcterms:created>
  <dcterms:modified xsi:type="dcterms:W3CDTF">2018-04-14T03:54:00Z</dcterms:modified>
</cp:coreProperties>
</file>