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A9" w:rsidRDefault="008459A9" w:rsidP="008459A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9"/>
        <w:gridCol w:w="4346"/>
        <w:gridCol w:w="1089"/>
        <w:gridCol w:w="956"/>
        <w:gridCol w:w="972"/>
      </w:tblGrid>
      <w:tr w:rsidR="008459A9" w:rsidTr="00DE27A3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Pr="00A82DD3" w:rsidRDefault="008459A9" w:rsidP="00DE27A3">
            <w:pPr>
              <w:pStyle w:val="31"/>
            </w:pPr>
            <w:r>
              <w:fldChar w:fldCharType="begin"/>
            </w:r>
            <w:r>
              <w:instrText xml:space="preserve"> HYPERLINK \l "圖書暨資訊處" </w:instrText>
            </w:r>
            <w:r>
              <w:fldChar w:fldCharType="separate"/>
            </w:r>
            <w:bookmarkStart w:id="1" w:name="_Toc524360470"/>
            <w:r w:rsidRPr="00A82DD3">
              <w:rPr>
                <w:rStyle w:val="a3"/>
                <w:rFonts w:hint="eastAsia"/>
              </w:rPr>
              <w:t>1180-007-2</w:t>
            </w:r>
            <w:bookmarkStart w:id="2" w:name="系統復原計畫及測試作業_B重要電腦設施之故障復原及測試"/>
            <w:r w:rsidRPr="00A82DD3">
              <w:rPr>
                <w:rStyle w:val="a3"/>
                <w:rFonts w:hint="eastAsia"/>
              </w:rPr>
              <w:t>系統復原計畫及測試作業-B.重要電腦設施之故障復原及測試</w:t>
            </w:r>
            <w:bookmarkEnd w:id="1"/>
            <w:bookmarkEnd w:id="2"/>
            <w:r>
              <w:rPr>
                <w:rStyle w:val="a3"/>
              </w:rPr>
              <w:fldChar w:fldCharType="end"/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1.修訂原因：文件名稱變更，內容不變。</w:t>
            </w:r>
          </w:p>
          <w:p w:rsidR="008459A9" w:rsidRDefault="008459A9" w:rsidP="00DE27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2.原件名稱「系統復原計畫及測試作業-B.故障復原及測試」更名為「系統復原計畫及測試作業-B.重要電腦設施之故障復原及測試」。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8459A9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</w:rPr>
              <w:t>5.1.。</w:t>
            </w:r>
          </w:p>
          <w:p w:rsidR="008459A9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A9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1.修訂原因：配合新版內控格式修改流程圖。</w:t>
            </w:r>
          </w:p>
          <w:p w:rsidR="008459A9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8459A9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Pr="00306866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A9" w:rsidRPr="00306866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1.修訂原因：內部稽核委員建議。</w:t>
            </w:r>
          </w:p>
          <w:p w:rsidR="008459A9" w:rsidRPr="00306866" w:rsidRDefault="008459A9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 w:rsidRPr="0030686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459A9" w:rsidRPr="00306866" w:rsidRDefault="008459A9" w:rsidP="00DE27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流程圖。</w:t>
            </w:r>
          </w:p>
          <w:p w:rsidR="008459A9" w:rsidRPr="00306866" w:rsidRDefault="008459A9" w:rsidP="00DE27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修改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2.7.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確認資料回存之完整性後，若原回存資料不再需要，須予以銷毀，並留存紀錄。</w:t>
            </w:r>
          </w:p>
          <w:p w:rsidR="008459A9" w:rsidRPr="00306866" w:rsidRDefault="008459A9" w:rsidP="00DE27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修改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3.5.，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將不再需要的資料予以銷毀。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Pr="00306866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r w:rsidRPr="00306866">
              <w:rPr>
                <w:rFonts w:ascii="標楷體" w:eastAsia="標楷體" w:hAnsi="標楷體" w:hint="eastAsia"/>
                <w:color w:val="000000" w:themeColor="text1"/>
              </w:rPr>
              <w:t>.12月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59A9" w:rsidRPr="00306866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459A9" w:rsidTr="00DE27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459A9" w:rsidRDefault="008459A9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459A9" w:rsidRDefault="008459A9" w:rsidP="008459A9">
      <w:pPr>
        <w:jc w:val="right"/>
        <w:rPr>
          <w:rFonts w:ascii="標楷體" w:eastAsia="標楷體" w:hAnsi="標楷體"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459A9" w:rsidRDefault="008459A9" w:rsidP="008459A9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BFE8F" wp14:editId="45C19009">
                <wp:simplePos x="0" y="0"/>
                <wp:positionH relativeFrom="column">
                  <wp:posOffset>3848100</wp:posOffset>
                </wp:positionH>
                <wp:positionV relativeFrom="paragraph">
                  <wp:posOffset>655320</wp:posOffset>
                </wp:positionV>
                <wp:extent cx="2057400" cy="5715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A9" w:rsidRDefault="008459A9" w:rsidP="008459A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9.14</w:t>
                            </w:r>
                          </w:p>
                          <w:p w:rsidR="008459A9" w:rsidRDefault="008459A9" w:rsidP="008459A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margin-left:303pt;margin-top:5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Kd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M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" filled="f" stroked="f">
                <v:textbox>
                  <w:txbxContent>
                    <w:p w:rsidR="008459A9" w:rsidRDefault="008459A9" w:rsidP="008459A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9.14</w:t>
                      </w:r>
                    </w:p>
                    <w:p w:rsidR="008459A9" w:rsidRDefault="008459A9" w:rsidP="008459A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425"/>
        <w:gridCol w:w="1244"/>
        <w:gridCol w:w="1116"/>
        <w:gridCol w:w="830"/>
      </w:tblGrid>
      <w:tr w:rsidR="008459A9" w:rsidTr="00DE27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459A9" w:rsidTr="00DE27A3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8459A9" w:rsidTr="00DE27A3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Pr="00A81D8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05/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107.04.18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8459A9" w:rsidRDefault="008459A9" w:rsidP="008459A9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459A9" w:rsidRDefault="008459A9" w:rsidP="008459A9">
      <w:pPr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8459A9" w:rsidRDefault="008459A9" w:rsidP="008459A9">
      <w:pPr>
        <w:pStyle w:val="a4"/>
        <w:tabs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object w:dxaOrig="10618" w:dyaOrig="14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49.75pt" o:ole="">
            <v:imagedata r:id="rId6" o:title=""/>
          </v:shape>
          <o:OLEObject Type="Embed" ProgID="Visio.Drawing.11" ShapeID="_x0000_i1025" DrawAspect="Content" ObjectID="_1609575383" r:id="rId7"/>
        </w:objec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425"/>
        <w:gridCol w:w="1244"/>
        <w:gridCol w:w="1116"/>
        <w:gridCol w:w="830"/>
      </w:tblGrid>
      <w:tr w:rsidR="008459A9" w:rsidTr="00DE27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8459A9" w:rsidTr="00DE27A3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8459A9" w:rsidTr="00DE27A3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Pr="00A81D8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05/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107.04.18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8459A9" w:rsidRDefault="008459A9" w:rsidP="008459A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459A9" w:rsidRDefault="008459A9" w:rsidP="008459A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硬體或軟體發生故障異常時，使用者應立即圖書暨資訊處人員處理；維修人員經適當授權後始執行修復作業，且通知使用者處理情形與修復狀況，並保留維修紀錄。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系統經外力破壞造成無法運作或</w:t>
      </w:r>
      <w:proofErr w:type="gramStart"/>
      <w:r>
        <w:rPr>
          <w:rFonts w:ascii="標楷體" w:eastAsia="標楷體" w:hAnsi="標楷體" w:hint="eastAsia"/>
        </w:rPr>
        <w:t>損毀時</w:t>
      </w:r>
      <w:proofErr w:type="gramEnd"/>
      <w:r>
        <w:rPr>
          <w:rFonts w:ascii="標楷體" w:eastAsia="標楷體" w:hAnsi="標楷體" w:hint="eastAsia"/>
        </w:rPr>
        <w:t>，應立即通知維護合約廠商進行修復；備份媒體則由圖書暨資訊處人員修復之。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硬體或軟體發生嚴重故障損壞無法回復正常運作時，應請原購置廠商提供應急用之支援設備暫時使用，回存本校備份資料，以利硬體或軟體設備能正常運作。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嚴重故障損壞進行暫時性應變措施時，圖書暨資訊處人員應立即進行硬體或軟體復原工作，如損壞程度已無法修復，圖書暨資訊處人員應隨即採購相容性高的硬體或軟體設備，並儘速復原設備至正常運作狀態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重大事故硬體或軟體復原，應由圖書暨資訊處與電腦廠商簽訂合約。合約內容應包含修護完成交期、保固</w:t>
      </w:r>
      <w:proofErr w:type="gramStart"/>
      <w:r>
        <w:rPr>
          <w:rFonts w:ascii="標楷體" w:eastAsia="標楷體" w:hAnsi="標楷體" w:hint="eastAsia"/>
        </w:rPr>
        <w:t>期間、</w:t>
      </w:r>
      <w:proofErr w:type="gramEnd"/>
      <w:r>
        <w:rPr>
          <w:rFonts w:ascii="標楷體" w:eastAsia="標楷體" w:hAnsi="標楷體" w:hint="eastAsia"/>
        </w:rPr>
        <w:t>違約損失賠償罰則及應變方式等條文。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66">
        <w:rPr>
          <w:rFonts w:ascii="標楷體" w:eastAsia="標楷體" w:hAnsi="標楷體" w:hint="eastAsia"/>
        </w:rPr>
        <w:t>判定硬體或軟體故障原因。如是硬體設備發生問題，應洽廠商進行檢測維修，並於修復完成後，針對復原之硬體設備進行測試驗收；如是軟體設備發生問題，應與相關單位探討問題發生原因，並追查是否屬人為疏失，必要時應洽廠商或圖書暨資訊處人員重新安裝軟體。</w:t>
      </w:r>
    </w:p>
    <w:p w:rsidR="008459A9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306866">
        <w:rPr>
          <w:rFonts w:ascii="標楷體" w:eastAsia="標楷體" w:hAnsi="標楷體" w:hint="eastAsia"/>
        </w:rPr>
        <w:t>重置後之</w:t>
      </w:r>
      <w:proofErr w:type="gramEnd"/>
      <w:r w:rsidRPr="00306866">
        <w:rPr>
          <w:rFonts w:ascii="標楷體" w:eastAsia="標楷體" w:hAnsi="標楷體" w:hint="eastAsia"/>
        </w:rPr>
        <w:t>硬體或軟體，於執行測試控制作業程序後，應將暫存於其他系統之資料回存；於完成回存作業，並確認資料回存之完整性後，</w:t>
      </w:r>
      <w:r w:rsidRPr="00A81D89">
        <w:rPr>
          <w:rFonts w:ascii="標楷體" w:eastAsia="標楷體" w:hAnsi="標楷體" w:hint="eastAsia"/>
        </w:rPr>
        <w:t>若原回存資料不再需要，</w:t>
      </w:r>
      <w:r w:rsidRPr="00306866">
        <w:rPr>
          <w:rFonts w:ascii="標楷體" w:eastAsia="標楷體" w:hAnsi="標楷體" w:hint="eastAsia"/>
        </w:rPr>
        <w:t>須予以銷毀</w:t>
      </w:r>
      <w:r w:rsidRPr="00A81D89">
        <w:rPr>
          <w:rFonts w:ascii="標楷體" w:eastAsia="標楷體" w:hAnsi="標楷體" w:hint="eastAsia"/>
        </w:rPr>
        <w:t>，且留存紀錄</w:t>
      </w:r>
      <w:r w:rsidRPr="00306866">
        <w:rPr>
          <w:rFonts w:ascii="標楷體" w:eastAsia="標楷體" w:hAnsi="標楷體" w:hint="eastAsia"/>
        </w:rPr>
        <w:t>。</w:t>
      </w:r>
    </w:p>
    <w:p w:rsidR="008459A9" w:rsidRPr="00306866" w:rsidRDefault="008459A9" w:rsidP="008459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66">
        <w:rPr>
          <w:rFonts w:ascii="標楷體" w:eastAsia="標楷體" w:hAnsi="標楷體" w:hint="eastAsia"/>
        </w:rPr>
        <w:t>圖書暨資訊處人員應將系統復原狀況與測試結果</w:t>
      </w:r>
      <w:proofErr w:type="gramStart"/>
      <w:r w:rsidRPr="00306866">
        <w:rPr>
          <w:rFonts w:ascii="標楷體" w:eastAsia="標楷體" w:hAnsi="標楷體" w:hint="eastAsia"/>
        </w:rPr>
        <w:t>交圖資長核</w:t>
      </w:r>
      <w:proofErr w:type="gramEnd"/>
      <w:r w:rsidRPr="00306866">
        <w:rPr>
          <w:rFonts w:ascii="標楷體" w:eastAsia="標楷體" w:hAnsi="標楷體" w:hint="eastAsia"/>
        </w:rPr>
        <w:t>示後建檔。</w:t>
      </w:r>
    </w:p>
    <w:p w:rsidR="008459A9" w:rsidRDefault="008459A9" w:rsidP="008459A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當硬體或軟體發生異常時，圖書暨資訊處人員是否依系統復原作業程序處理。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硬體或軟體復原後，是否追查其故障原因，研討解決之道，避免類似狀況發生。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對於人為破壞或不可抗力因素所造成之系統毀損，是否立即與廠商協商，</w:t>
      </w:r>
      <w:r>
        <w:rPr>
          <w:rFonts w:ascii="標楷體" w:eastAsia="標楷體" w:hAnsi="標楷體" w:hint="eastAsia"/>
        </w:rPr>
        <w:lastRenderedPageBreak/>
        <w:t>取得暫時</w:t>
      </w:r>
      <w:proofErr w:type="gramStart"/>
      <w:r>
        <w:rPr>
          <w:rFonts w:ascii="標楷體" w:eastAsia="標楷體" w:hAnsi="標楷體" w:hint="eastAsia"/>
        </w:rPr>
        <w:t>替代性軟</w:t>
      </w:r>
      <w:proofErr w:type="gramEnd"/>
      <w:r>
        <w:rPr>
          <w:rFonts w:ascii="標楷體" w:eastAsia="標楷體" w:hAnsi="標楷體" w:hint="eastAsia"/>
        </w:rPr>
        <w:t>、硬體供及時性資料處理之用，避免本校系統運作中斷。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重置後之</w:t>
      </w:r>
      <w:proofErr w:type="gramEnd"/>
      <w:r>
        <w:rPr>
          <w:rFonts w:ascii="標楷體" w:eastAsia="標楷體" w:hAnsi="標楷體" w:hint="eastAsia"/>
        </w:rPr>
        <w:t>硬體或軟體，是否依測試控制作業程序執行測試。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重置後之</w:t>
      </w:r>
      <w:proofErr w:type="gramEnd"/>
      <w:r>
        <w:rPr>
          <w:rFonts w:ascii="標楷體" w:eastAsia="標楷體" w:hAnsi="標楷體" w:hint="eastAsia"/>
        </w:rPr>
        <w:t>硬體或軟體，是否已將暫存於其他系統之資料回存；於完成回存作業後，是否確認資料回存之完整性，並將</w:t>
      </w:r>
      <w:r w:rsidRPr="00A81D89">
        <w:rPr>
          <w:rFonts w:ascii="標楷體" w:eastAsia="標楷體" w:hAnsi="標楷體" w:hint="eastAsia"/>
        </w:rPr>
        <w:t>不再需要的</w:t>
      </w:r>
      <w:r>
        <w:rPr>
          <w:rFonts w:ascii="標楷體" w:eastAsia="標楷體" w:hAnsi="標楷體" w:hint="eastAsia"/>
          <w:kern w:val="0"/>
        </w:rPr>
        <w:t>暫存</w:t>
      </w:r>
      <w:r>
        <w:rPr>
          <w:rFonts w:ascii="標楷體" w:eastAsia="標楷體" w:hAnsi="標楷體" w:hint="eastAsia"/>
        </w:rPr>
        <w:t>資料予以銷毀。</w:t>
      </w:r>
    </w:p>
    <w:p w:rsidR="008459A9" w:rsidRDefault="008459A9" w:rsidP="008459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圖書暨資訊處人員是否詳述系統復原狀況與測試結果，並</w:t>
      </w:r>
      <w:proofErr w:type="gramStart"/>
      <w:r>
        <w:rPr>
          <w:rFonts w:ascii="標楷體" w:eastAsia="標楷體" w:hAnsi="標楷體" w:hint="eastAsia"/>
        </w:rPr>
        <w:t>交圖資長核</w:t>
      </w:r>
      <w:proofErr w:type="gramEnd"/>
      <w:r>
        <w:rPr>
          <w:rFonts w:ascii="標楷體" w:eastAsia="標楷體" w:hAnsi="標楷體" w:hint="eastAsia"/>
        </w:rPr>
        <w:t>示後建檔。</w:t>
      </w:r>
    </w:p>
    <w:p w:rsidR="008459A9" w:rsidRDefault="008459A9" w:rsidP="008459A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8459A9" w:rsidRDefault="008459A9" w:rsidP="008459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25CB">
        <w:rPr>
          <w:rFonts w:ascii="標楷體" w:eastAsia="標楷體" w:hAnsi="標楷體" w:hint="eastAsia"/>
        </w:rPr>
        <w:t>FGU-IS-04-41營運持續演練計畫表。</w:t>
      </w:r>
    </w:p>
    <w:p w:rsidR="008459A9" w:rsidRPr="00D825CB" w:rsidRDefault="008459A9" w:rsidP="008459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25CB">
        <w:rPr>
          <w:rFonts w:ascii="標楷體" w:eastAsia="標楷體" w:hAnsi="標楷體" w:hint="eastAsia"/>
        </w:rPr>
        <w:t>FGU-IS-04-42營運持續處理紀錄。</w:t>
      </w:r>
      <w:r w:rsidRPr="00D825C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425"/>
        <w:gridCol w:w="1244"/>
        <w:gridCol w:w="1116"/>
        <w:gridCol w:w="830"/>
      </w:tblGrid>
      <w:tr w:rsidR="008459A9" w:rsidTr="00DE27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459A9" w:rsidTr="00DE27A3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8459A9" w:rsidTr="00DE27A3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9A9" w:rsidRPr="00A81D8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05/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 w:val="20"/>
              </w:rPr>
              <w:t>107.04.18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第3頁/</w:t>
            </w:r>
          </w:p>
          <w:p w:rsidR="008459A9" w:rsidRDefault="008459A9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8459A9" w:rsidRPr="00306866" w:rsidRDefault="008459A9" w:rsidP="008459A9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459A9" w:rsidRDefault="008459A9" w:rsidP="008459A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8459A9" w:rsidRDefault="008459A9" w:rsidP="008459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FGU-IS-02-13資訊業務持續營運管理</w:t>
      </w:r>
      <w:r>
        <w:rPr>
          <w:rFonts w:ascii="標楷體" w:eastAsia="標楷體" w:hAnsi="標楷體" w:hint="eastAsia"/>
          <w:color w:val="000000" w:themeColor="text1"/>
        </w:rPr>
        <w:t>程序書</w:t>
      </w:r>
      <w:r>
        <w:rPr>
          <w:rFonts w:ascii="標楷體" w:eastAsia="標楷體" w:hAnsi="標楷體" w:hint="eastAsia"/>
        </w:rPr>
        <w:t>。</w:t>
      </w:r>
    </w:p>
    <w:p w:rsidR="008459A9" w:rsidRDefault="008459A9" w:rsidP="008459A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kern w:val="0"/>
        </w:rPr>
        <w:t>5.2.FGU-IS-04-39營運持續計畫。</w:t>
      </w:r>
    </w:p>
    <w:p w:rsidR="005B367C" w:rsidRPr="008459A9" w:rsidRDefault="005B367C" w:rsidP="008459A9"/>
    <w:sectPr w:rsidR="005B367C" w:rsidRPr="008459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D5A4AE6"/>
    <w:multiLevelType w:val="multilevel"/>
    <w:tmpl w:val="99E4276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9"/>
    <w:rsid w:val="005B367C"/>
    <w:rsid w:val="008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A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A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9A9"/>
    <w:rPr>
      <w:color w:val="0000FF" w:themeColor="hyperlink"/>
      <w:u w:val="single"/>
    </w:rPr>
  </w:style>
  <w:style w:type="paragraph" w:styleId="a4">
    <w:name w:val="Block Text"/>
    <w:basedOn w:val="a"/>
    <w:rsid w:val="008459A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8459A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459A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459A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A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A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9A9"/>
    <w:rPr>
      <w:color w:val="0000FF" w:themeColor="hyperlink"/>
      <w:u w:val="single"/>
    </w:rPr>
  </w:style>
  <w:style w:type="paragraph" w:styleId="a4">
    <w:name w:val="Block Text"/>
    <w:basedOn w:val="a"/>
    <w:rsid w:val="008459A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8459A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459A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459A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a405</dc:creator>
  <cp:lastModifiedBy>a405</cp:lastModifiedBy>
  <cp:revision>1</cp:revision>
  <dcterms:created xsi:type="dcterms:W3CDTF">2019-01-21T03:25:00Z</dcterms:created>
  <dcterms:modified xsi:type="dcterms:W3CDTF">2019-01-21T03:27:00Z</dcterms:modified>
</cp:coreProperties>
</file>