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08" w:rsidRPr="008D5179" w:rsidRDefault="00135508" w:rsidP="00135508">
      <w:pPr>
        <w:widowControl/>
        <w:tabs>
          <w:tab w:val="center" w:pos="4960"/>
          <w:tab w:val="left" w:pos="8820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36"/>
        <w:gridCol w:w="4829"/>
        <w:gridCol w:w="1260"/>
        <w:gridCol w:w="1084"/>
        <w:gridCol w:w="1145"/>
      </w:tblGrid>
      <w:tr w:rsidR="00135508" w:rsidRPr="008D5179" w:rsidTr="0024284A">
        <w:trPr>
          <w:jc w:val="center"/>
        </w:trPr>
        <w:tc>
          <w:tcPr>
            <w:tcW w:w="77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1160-002</w:t>
            </w:r>
            <w:bookmarkStart w:id="0" w:name="差假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差假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135508" w:rsidRPr="008D5179" w:rsidTr="0024284A">
        <w:trPr>
          <w:jc w:val="center"/>
        </w:trPr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35508" w:rsidRPr="008D5179" w:rsidTr="0024284A">
        <w:trPr>
          <w:jc w:val="center"/>
        </w:trPr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35508" w:rsidRPr="008D5179" w:rsidTr="0024284A">
        <w:trPr>
          <w:jc w:val="center"/>
        </w:trPr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原因：文字補正、系統更改。</w:t>
            </w:r>
          </w:p>
          <w:p w:rsidR="00135508" w:rsidRPr="008D5179" w:rsidRDefault="00135508" w:rsidP="0024284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</w:p>
          <w:p w:rsidR="00135508" w:rsidRPr="008D5179" w:rsidRDefault="00135508" w:rsidP="0024284A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8D5179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Pr="008D5179">
              <w:rPr>
                <w:rFonts w:ascii="標楷體" w:eastAsia="標楷體" w:hAnsi="標楷體" w:hint="eastAsia"/>
              </w:rPr>
              <w:t>流程圖變更。</w:t>
            </w:r>
          </w:p>
          <w:p w:rsidR="00135508" w:rsidRPr="008D5179" w:rsidRDefault="00135508" w:rsidP="0024284A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8D5179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Pr="008D5179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8D5179">
              <w:rPr>
                <w:rFonts w:ascii="標楷體" w:eastAsia="標楷體" w:hAnsi="標楷體" w:hint="eastAsia"/>
              </w:rPr>
              <w:t>2.1.1.、2.1.5.、2.1.6.、2.2.2.。</w:t>
            </w:r>
          </w:p>
          <w:p w:rsidR="00135508" w:rsidRPr="008D5179" w:rsidRDefault="00135508" w:rsidP="0024284A">
            <w:pPr>
              <w:spacing w:line="0" w:lineRule="atLeast"/>
              <w:ind w:leftChars="100" w:left="600" w:hangingChars="150" w:hanging="36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8D5179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）</w:t>
            </w:r>
            <w:r w:rsidRPr="008D5179">
              <w:rPr>
                <w:rFonts w:ascii="標楷體" w:eastAsia="標楷體" w:hAnsi="標楷體" w:hint="eastAsia"/>
              </w:rPr>
              <w:t>依據及相關文件刪除5.2.</w:t>
            </w:r>
            <w:r>
              <w:rPr>
                <w:rFonts w:ascii="標楷體" w:eastAsia="標楷體" w:hAnsi="標楷體" w:hint="eastAsia"/>
              </w:rPr>
              <w:t>，其後</w:t>
            </w:r>
            <w:proofErr w:type="gramStart"/>
            <w:r>
              <w:rPr>
                <w:rFonts w:ascii="標楷體" w:eastAsia="標楷體" w:hAnsi="標楷體" w:hint="eastAsia"/>
              </w:rPr>
              <w:t>調整條序及</w:t>
            </w:r>
            <w:proofErr w:type="gramEnd"/>
            <w:r w:rsidRPr="008D5179">
              <w:rPr>
                <w:rFonts w:ascii="標楷體" w:eastAsia="標楷體" w:hAnsi="標楷體" w:hint="eastAsia"/>
              </w:rPr>
              <w:t>修正5.1.</w:t>
            </w:r>
            <w:r>
              <w:rPr>
                <w:rFonts w:ascii="標楷體" w:eastAsia="標楷體" w:hAnsi="標楷體" w:hint="eastAsia"/>
              </w:rPr>
              <w:t>和</w:t>
            </w:r>
            <w:r w:rsidRPr="008D5179">
              <w:rPr>
                <w:rFonts w:ascii="標楷體" w:eastAsia="標楷體" w:hAnsi="標楷體" w:hint="eastAsia"/>
              </w:rPr>
              <w:t>5.2.，</w:t>
            </w:r>
            <w:r>
              <w:rPr>
                <w:rFonts w:ascii="標楷體" w:eastAsia="標楷體" w:hAnsi="標楷體" w:hint="eastAsia"/>
              </w:rPr>
              <w:t>並</w:t>
            </w:r>
            <w:r w:rsidRPr="008D5179">
              <w:rPr>
                <w:rFonts w:ascii="標楷體" w:eastAsia="標楷體" w:hAnsi="標楷體" w:hint="eastAsia"/>
              </w:rPr>
              <w:t>新增5.4.。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104</w:t>
            </w:r>
            <w:r w:rsidRPr="008D5179">
              <w:rPr>
                <w:rFonts w:ascii="標楷體" w:eastAsia="標楷體" w:hAnsi="標楷體"/>
              </w:rPr>
              <w:t>.</w:t>
            </w:r>
            <w:r w:rsidRPr="008D5179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35508" w:rsidRPr="008D5179" w:rsidTr="0024284A">
        <w:trPr>
          <w:jc w:val="center"/>
        </w:trPr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35508" w:rsidRPr="008D5179" w:rsidRDefault="00135508" w:rsidP="0024284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135508" w:rsidRDefault="0013550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cs="Times New Roman" w:hint="eastAsia"/>
                <w:szCs w:val="24"/>
              </w:rPr>
              <w:t>3.刪除原因：現已系統化且風險質低，無須控管。</w:t>
            </w:r>
          </w:p>
          <w:p w:rsidR="00135508" w:rsidRPr="008D5179" w:rsidRDefault="0013550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4.105-4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同意刪除。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35508" w:rsidRPr="008D5179" w:rsidTr="0024284A">
        <w:trPr>
          <w:jc w:val="center"/>
        </w:trPr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8D5179">
              <w:rPr>
                <w:rFonts w:ascii="標楷體" w:eastAsia="標楷體" w:hAnsi="標楷體" w:cs="Times New Roman" w:hint="eastAsia"/>
                <w:szCs w:val="24"/>
              </w:rPr>
              <w:t>新訂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135508" w:rsidRPr="008D5179" w:rsidRDefault="00135508" w:rsidP="0024284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>
              <w:rPr>
                <w:rFonts w:ascii="標楷體" w:eastAsia="標楷體" w:hAnsi="標楷體" w:hint="eastAsia"/>
                <w:szCs w:val="24"/>
              </w:rPr>
              <w:t>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35508" w:rsidRPr="008D5179" w:rsidTr="0024284A">
        <w:trPr>
          <w:jc w:val="center"/>
        </w:trPr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35508" w:rsidRPr="008D5179" w:rsidTr="0024284A">
        <w:trPr>
          <w:jc w:val="center"/>
        </w:trPr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5508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35508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135508" w:rsidRPr="008D5179" w:rsidTr="0024284A">
        <w:trPr>
          <w:jc w:val="center"/>
        </w:trPr>
        <w:tc>
          <w:tcPr>
            <w:tcW w:w="77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135508" w:rsidRPr="008D5179" w:rsidRDefault="00135508" w:rsidP="0024284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135508" w:rsidRPr="008D5179" w:rsidRDefault="00135508" w:rsidP="00135508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35508" w:rsidRPr="008D5179" w:rsidRDefault="00135508" w:rsidP="00135508">
      <w:pPr>
        <w:rPr>
          <w:rFonts w:ascii="標楷體" w:eastAsia="標楷體" w:hAnsi="標楷體"/>
        </w:rPr>
      </w:pPr>
    </w:p>
    <w:p w:rsidR="00135508" w:rsidRPr="008D5179" w:rsidRDefault="00135508" w:rsidP="00135508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6FBDE" wp14:editId="3A195B5A">
                <wp:simplePos x="0" y="0"/>
                <wp:positionH relativeFrom="column">
                  <wp:posOffset>4284980</wp:posOffset>
                </wp:positionH>
                <wp:positionV relativeFrom="paragraph">
                  <wp:posOffset>652293</wp:posOffset>
                </wp:positionV>
                <wp:extent cx="2057400" cy="571500"/>
                <wp:effectExtent l="0" t="0" r="0" b="0"/>
                <wp:wrapNone/>
                <wp:docPr id="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5508" w:rsidRPr="00F50EED" w:rsidRDefault="00135508" w:rsidP="0013550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EE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bookmarkStart w:id="1" w:name="_GoBack"/>
                            <w:r w:rsidR="00FE332C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  <w:bookmarkEnd w:id="1"/>
                          </w:p>
                          <w:p w:rsidR="00135508" w:rsidRPr="00F50EED" w:rsidRDefault="00135508" w:rsidP="00135508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EE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4pt;margin-top:51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1uE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" filled="f" stroked="f">
                <v:textbox>
                  <w:txbxContent>
                    <w:p w:rsidR="00135508" w:rsidRPr="00F50EED" w:rsidRDefault="00135508" w:rsidP="0013550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EE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bookmarkStart w:id="2" w:name="_GoBack"/>
                      <w:r w:rsidR="00FE332C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  <w:bookmarkEnd w:id="2"/>
                    </w:p>
                    <w:p w:rsidR="00135508" w:rsidRPr="00F50EED" w:rsidRDefault="00135508" w:rsidP="00135508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EE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9"/>
        <w:gridCol w:w="1870"/>
        <w:gridCol w:w="1267"/>
        <w:gridCol w:w="1322"/>
        <w:gridCol w:w="926"/>
      </w:tblGrid>
      <w:tr w:rsidR="00135508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35508" w:rsidRPr="008D5179" w:rsidTr="0024284A">
        <w:trPr>
          <w:jc w:val="center"/>
        </w:trPr>
        <w:tc>
          <w:tcPr>
            <w:tcW w:w="226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9" w:type="pct"/>
            <w:tcBorders>
              <w:left w:val="single" w:sz="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3" w:type="pct"/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471" w:type="pct"/>
            <w:tcBorders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135508" w:rsidRPr="008D5179" w:rsidTr="0024284A">
        <w:trPr>
          <w:trHeight w:val="663"/>
          <w:jc w:val="center"/>
        </w:trPr>
        <w:tc>
          <w:tcPr>
            <w:tcW w:w="22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4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135508" w:rsidRPr="009A040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47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35508" w:rsidRPr="008D5179" w:rsidRDefault="00135508" w:rsidP="00135508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35508" w:rsidRPr="008D5179" w:rsidRDefault="00135508" w:rsidP="0013550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</w:t>
      </w:r>
    </w:p>
    <w:p w:rsidR="00135508" w:rsidRDefault="00135508" w:rsidP="00135508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4957" w:dyaOrig="8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56.25pt" o:ole="">
            <v:imagedata r:id="rId8" o:title=""/>
          </v:shape>
          <o:OLEObject Type="Embed" ProgID="Visio.Drawing.11" ShapeID="_x0000_i1025" DrawAspect="Content" ObjectID="_1608038241" r:id="rId9"/>
        </w:object>
      </w:r>
    </w:p>
    <w:p w:rsidR="00135508" w:rsidRPr="008D5179" w:rsidRDefault="00135508" w:rsidP="00135508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8D5179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9"/>
        <w:gridCol w:w="1870"/>
        <w:gridCol w:w="1267"/>
        <w:gridCol w:w="1322"/>
        <w:gridCol w:w="926"/>
      </w:tblGrid>
      <w:tr w:rsidR="00135508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35508" w:rsidRPr="008D5179" w:rsidTr="0024284A">
        <w:trPr>
          <w:jc w:val="center"/>
        </w:trPr>
        <w:tc>
          <w:tcPr>
            <w:tcW w:w="226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9" w:type="pct"/>
            <w:tcBorders>
              <w:left w:val="single" w:sz="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3" w:type="pct"/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471" w:type="pct"/>
            <w:tcBorders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135508" w:rsidRPr="008D5179" w:rsidTr="0024284A">
        <w:trPr>
          <w:trHeight w:val="663"/>
          <w:jc w:val="center"/>
        </w:trPr>
        <w:tc>
          <w:tcPr>
            <w:tcW w:w="22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4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135508" w:rsidRPr="009A040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35508" w:rsidRPr="009A040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47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35508" w:rsidRPr="008D5179" w:rsidRDefault="00135508" w:rsidP="00135508">
      <w:pPr>
        <w:jc w:val="right"/>
        <w:rPr>
          <w:rFonts w:ascii="標楷體" w:eastAsia="標楷體" w:hAnsi="標楷體"/>
          <w:b/>
        </w:rPr>
      </w:pPr>
    </w:p>
    <w:p w:rsidR="00135508" w:rsidRPr="008D5179" w:rsidRDefault="00135508" w:rsidP="0013550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135508" w:rsidRPr="008D5179" w:rsidRDefault="00135508" w:rsidP="0013550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請假：</w:t>
      </w:r>
    </w:p>
    <w:p w:rsidR="00135508" w:rsidRPr="008D5179" w:rsidRDefault="00135508" w:rsidP="001355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2.1.1.申請人提出請假申請時，需至</w:t>
      </w:r>
      <w:r w:rsidRPr="008D5179">
        <w:rPr>
          <w:rFonts w:ascii="標楷體" w:eastAsia="標楷體" w:hAnsi="標楷體" w:hint="eastAsia"/>
          <w:color w:val="000000"/>
        </w:rPr>
        <w:t>校園e化整合系統-請假作業專區</w:t>
      </w:r>
      <w:r w:rsidRPr="008D5179">
        <w:rPr>
          <w:rFonts w:ascii="標楷體" w:eastAsia="標楷體" w:hAnsi="標楷體" w:hint="eastAsia"/>
        </w:rPr>
        <w:t>登錄。</w:t>
      </w:r>
    </w:p>
    <w:p w:rsidR="00135508" w:rsidRPr="008D5179" w:rsidRDefault="00135508" w:rsidP="001355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2.1.2.</w:t>
      </w:r>
      <w:proofErr w:type="gramStart"/>
      <w:r w:rsidRPr="008D5179">
        <w:rPr>
          <w:rFonts w:ascii="標楷體" w:eastAsia="標楷體" w:hAnsi="標楷體" w:hint="eastAsia"/>
        </w:rPr>
        <w:t>假別包括</w:t>
      </w:r>
      <w:proofErr w:type="gramEnd"/>
      <w:r w:rsidRPr="008D5179">
        <w:rPr>
          <w:rFonts w:ascii="標楷體" w:eastAsia="標楷體" w:hAnsi="標楷體" w:hint="eastAsia"/>
        </w:rPr>
        <w:t>公假、事假、病假、生理假、婚假、產假、陪產假、喪假、</w:t>
      </w:r>
      <w:r w:rsidRPr="008D5179">
        <w:rPr>
          <w:rFonts w:ascii="標楷體" w:eastAsia="標楷體" w:hAnsi="標楷體"/>
        </w:rPr>
        <w:t>公傷假</w:t>
      </w:r>
      <w:r w:rsidRPr="008D5179">
        <w:rPr>
          <w:rFonts w:ascii="標楷體" w:eastAsia="標楷體" w:hAnsi="標楷體" w:hint="eastAsia"/>
        </w:rPr>
        <w:t>、</w:t>
      </w:r>
      <w:r w:rsidRPr="008D5179">
        <w:rPr>
          <w:rFonts w:ascii="標楷體" w:eastAsia="標楷體" w:hAnsi="標楷體"/>
        </w:rPr>
        <w:t>家庭照顧假</w:t>
      </w:r>
      <w:r w:rsidRPr="008D5179">
        <w:rPr>
          <w:rFonts w:ascii="標楷體" w:eastAsia="標楷體" w:hAnsi="標楷體" w:hint="eastAsia"/>
        </w:rPr>
        <w:t>等。</w:t>
      </w:r>
      <w:r w:rsidRPr="008D5179">
        <w:rPr>
          <w:rFonts w:ascii="標楷體" w:eastAsia="標楷體" w:hAnsi="標楷體"/>
        </w:rPr>
        <w:t>病假連續超過三日者（含），須附合格之醫院診斷書。</w:t>
      </w:r>
      <w:r w:rsidRPr="008D5179">
        <w:rPr>
          <w:rFonts w:ascii="標楷體" w:eastAsia="標楷體" w:hAnsi="標楷體" w:hint="eastAsia"/>
        </w:rPr>
        <w:t>申請婚假、產假、陪產假、喪假、</w:t>
      </w:r>
      <w:r w:rsidRPr="008D5179">
        <w:rPr>
          <w:rFonts w:ascii="標楷體" w:eastAsia="標楷體" w:hAnsi="標楷體"/>
        </w:rPr>
        <w:t>公傷假</w:t>
      </w:r>
      <w:proofErr w:type="gramStart"/>
      <w:r w:rsidRPr="008D5179">
        <w:rPr>
          <w:rFonts w:ascii="標楷體" w:eastAsia="標楷體" w:hAnsi="標楷體" w:hint="eastAsia"/>
        </w:rPr>
        <w:t>等</w:t>
      </w:r>
      <w:r w:rsidRPr="008D5179">
        <w:rPr>
          <w:rFonts w:ascii="標楷體" w:eastAsia="標楷體" w:hAnsi="標楷體"/>
        </w:rPr>
        <w:t>假</w:t>
      </w:r>
      <w:r w:rsidRPr="008D5179">
        <w:rPr>
          <w:rFonts w:ascii="標楷體" w:eastAsia="標楷體" w:hAnsi="標楷體" w:hint="eastAsia"/>
        </w:rPr>
        <w:t>別</w:t>
      </w:r>
      <w:proofErr w:type="gramEnd"/>
      <w:r w:rsidRPr="008D5179">
        <w:rPr>
          <w:rFonts w:ascii="標楷體" w:eastAsia="標楷體" w:hAnsi="標楷體"/>
        </w:rPr>
        <w:t>，須檢附有關證件，以資證明。</w:t>
      </w:r>
    </w:p>
    <w:p w:rsidR="00135508" w:rsidRPr="008D5179" w:rsidRDefault="00135508" w:rsidP="001355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2.1.3.</w:t>
      </w:r>
      <w:r w:rsidRPr="008D5179">
        <w:rPr>
          <w:rFonts w:ascii="標楷體" w:eastAsia="標楷體" w:hAnsi="標楷體"/>
        </w:rPr>
        <w:t>教師兼行政職務者，除教學外，須在校處理公務為原則；寒暑假期間，遇事實需要有一星期以上不在校時，應覓得職務代理人，依規定辦理請假。</w:t>
      </w:r>
    </w:p>
    <w:p w:rsidR="00135508" w:rsidRPr="008D5179" w:rsidRDefault="00135508" w:rsidP="001355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2.1.4.</w:t>
      </w:r>
      <w:r w:rsidRPr="008D5179">
        <w:rPr>
          <w:rFonts w:ascii="標楷體" w:eastAsia="標楷體" w:hAnsi="標楷體"/>
        </w:rPr>
        <w:t>教職員工在學期中非因公或出國開會，請勿出國。但教師因家庭住居因素需要，每學期事前排定計畫行程經核准者，不在此限。</w:t>
      </w:r>
    </w:p>
    <w:p w:rsidR="00135508" w:rsidRPr="008D5179" w:rsidRDefault="00135508" w:rsidP="001355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2.1.5.</w:t>
      </w:r>
      <w:r w:rsidRPr="008D5179">
        <w:rPr>
          <w:rFonts w:ascii="標楷體" w:eastAsia="標楷體" w:hAnsi="標楷體"/>
        </w:rPr>
        <w:t>教職員工請假，核定權責劃分如下：</w:t>
      </w:r>
    </w:p>
    <w:p w:rsidR="00135508" w:rsidRPr="008D5179" w:rsidRDefault="00135508" w:rsidP="0013550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2.1.5.1.</w:t>
      </w:r>
      <w:r w:rsidRPr="008D5179">
        <w:rPr>
          <w:rFonts w:ascii="標楷體" w:eastAsia="標楷體" w:hAnsi="標楷體"/>
          <w:bCs/>
        </w:rPr>
        <w:t>教師</w:t>
      </w:r>
      <w:r w:rsidRPr="008D5179">
        <w:rPr>
          <w:rFonts w:ascii="標楷體" w:eastAsia="標楷體" w:hAnsi="標楷體" w:hint="eastAsia"/>
          <w:bCs/>
        </w:rPr>
        <w:t>：1.</w:t>
      </w:r>
      <w:r w:rsidRPr="008D5179">
        <w:rPr>
          <w:rFonts w:ascii="標楷體" w:eastAsia="標楷體" w:hAnsi="標楷體"/>
          <w:bCs/>
        </w:rPr>
        <w:t>三日以內者，由系所主管核定。</w:t>
      </w:r>
      <w:r w:rsidRPr="008D5179">
        <w:rPr>
          <w:rFonts w:ascii="標楷體" w:eastAsia="標楷體" w:hAnsi="標楷體" w:hint="eastAsia"/>
          <w:bCs/>
        </w:rPr>
        <w:t>2.</w:t>
      </w:r>
      <w:r w:rsidRPr="008D5179">
        <w:rPr>
          <w:rFonts w:ascii="標楷體" w:eastAsia="標楷體" w:hAnsi="標楷體"/>
          <w:bCs/>
        </w:rPr>
        <w:t>四日至七日以下者，由院長核定。</w:t>
      </w:r>
      <w:r w:rsidRPr="008D5179">
        <w:rPr>
          <w:rFonts w:ascii="標楷體" w:eastAsia="標楷體" w:hAnsi="標楷體" w:hint="eastAsia"/>
          <w:bCs/>
        </w:rPr>
        <w:t>3.</w:t>
      </w:r>
      <w:r w:rsidRPr="008D5179">
        <w:rPr>
          <w:rFonts w:ascii="標楷體" w:eastAsia="標楷體" w:hAnsi="標楷體"/>
          <w:bCs/>
        </w:rPr>
        <w:t>超過七日者，層轉校長核定。</w:t>
      </w:r>
      <w:r w:rsidRPr="008D5179">
        <w:rPr>
          <w:rFonts w:ascii="標楷體" w:eastAsia="標楷體" w:hAnsi="標楷體" w:hint="eastAsia"/>
          <w:bCs/>
        </w:rPr>
        <w:t>4.</w:t>
      </w:r>
      <w:r w:rsidRPr="008D5179">
        <w:rPr>
          <w:rFonts w:ascii="標楷體" w:eastAsia="標楷體" w:hAnsi="標楷體"/>
          <w:bCs/>
        </w:rPr>
        <w:t>系所主管、院長請假，陳校長核定。</w:t>
      </w:r>
    </w:p>
    <w:p w:rsidR="00135508" w:rsidRPr="008D5179" w:rsidRDefault="00135508" w:rsidP="0013550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2.1.5.2.</w:t>
      </w:r>
      <w:r w:rsidRPr="008D5179">
        <w:rPr>
          <w:rFonts w:ascii="標楷體" w:eastAsia="標楷體" w:hAnsi="標楷體"/>
          <w:bCs/>
        </w:rPr>
        <w:t>行政單位職技員工</w:t>
      </w:r>
      <w:r w:rsidRPr="008D5179">
        <w:rPr>
          <w:rFonts w:ascii="標楷體" w:eastAsia="標楷體" w:hAnsi="標楷體" w:hint="eastAsia"/>
          <w:bCs/>
        </w:rPr>
        <w:t>：1.</w:t>
      </w:r>
      <w:r w:rsidRPr="008D5179">
        <w:rPr>
          <w:rFonts w:ascii="標楷體" w:eastAsia="標楷體" w:hAnsi="標楷體"/>
          <w:bCs/>
        </w:rPr>
        <w:t>三日以內者，由單位主管核定。</w:t>
      </w:r>
      <w:r w:rsidRPr="008D5179">
        <w:rPr>
          <w:rFonts w:ascii="標楷體" w:eastAsia="標楷體" w:hAnsi="標楷體" w:hint="eastAsia"/>
          <w:bCs/>
        </w:rPr>
        <w:t>2.</w:t>
      </w:r>
      <w:r w:rsidRPr="008D5179">
        <w:rPr>
          <w:rFonts w:ascii="標楷體" w:eastAsia="標楷體" w:hAnsi="標楷體"/>
          <w:bCs/>
        </w:rPr>
        <w:t>超過三日者，層轉校長核定。</w:t>
      </w:r>
      <w:r w:rsidRPr="008D5179">
        <w:rPr>
          <w:rFonts w:ascii="標楷體" w:eastAsia="標楷體" w:hAnsi="標楷體" w:hint="eastAsia"/>
          <w:bCs/>
        </w:rPr>
        <w:t>3.</w:t>
      </w:r>
      <w:r w:rsidRPr="008D5179">
        <w:rPr>
          <w:rFonts w:ascii="標楷體" w:eastAsia="標楷體" w:hAnsi="標楷體"/>
          <w:bCs/>
        </w:rPr>
        <w:t>單位主管請假，陳校長核定。</w:t>
      </w:r>
    </w:p>
    <w:p w:rsidR="00135508" w:rsidRPr="008D5179" w:rsidRDefault="00135508" w:rsidP="0013550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2.1.5.3.</w:t>
      </w:r>
      <w:r w:rsidRPr="008D5179">
        <w:rPr>
          <w:rFonts w:ascii="標楷體" w:eastAsia="標楷體" w:hAnsi="標楷體"/>
          <w:bCs/>
        </w:rPr>
        <w:t>系（所）、學院職工</w:t>
      </w:r>
      <w:r w:rsidRPr="008D5179">
        <w:rPr>
          <w:rFonts w:ascii="標楷體" w:eastAsia="標楷體" w:hAnsi="標楷體" w:hint="eastAsia"/>
          <w:bCs/>
        </w:rPr>
        <w:t>：1.</w:t>
      </w:r>
      <w:r w:rsidRPr="008D5179">
        <w:rPr>
          <w:rFonts w:ascii="標楷體" w:eastAsia="標楷體" w:hAnsi="標楷體"/>
          <w:bCs/>
        </w:rPr>
        <w:t>一日以內者，由系所主管核定。</w:t>
      </w:r>
      <w:r w:rsidRPr="008D5179">
        <w:rPr>
          <w:rFonts w:ascii="標楷體" w:eastAsia="標楷體" w:hAnsi="標楷體" w:hint="eastAsia"/>
          <w:bCs/>
        </w:rPr>
        <w:t>2.</w:t>
      </w:r>
      <w:r w:rsidRPr="008D5179">
        <w:rPr>
          <w:rFonts w:ascii="標楷體" w:eastAsia="標楷體" w:hAnsi="標楷體"/>
          <w:bCs/>
        </w:rPr>
        <w:t>二日至三日者，由院長核定。</w:t>
      </w:r>
      <w:r w:rsidRPr="008D5179">
        <w:rPr>
          <w:rFonts w:ascii="標楷體" w:eastAsia="標楷體" w:hAnsi="標楷體" w:hint="eastAsia"/>
          <w:bCs/>
        </w:rPr>
        <w:t>3.</w:t>
      </w:r>
      <w:r w:rsidRPr="008D5179">
        <w:rPr>
          <w:rFonts w:ascii="標楷體" w:eastAsia="標楷體" w:hAnsi="標楷體"/>
          <w:bCs/>
        </w:rPr>
        <w:t>超過三日者，層轉校長核定。</w:t>
      </w:r>
    </w:p>
    <w:p w:rsidR="00135508" w:rsidRPr="008D5179" w:rsidRDefault="00135508" w:rsidP="0013550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2.1.5.4.</w:t>
      </w:r>
      <w:r w:rsidRPr="008D5179">
        <w:rPr>
          <w:rFonts w:ascii="標楷體" w:eastAsia="標楷體" w:hAnsi="標楷體"/>
          <w:bCs/>
        </w:rPr>
        <w:t>教師兼任行政職務，其請假核定權責比照</w:t>
      </w:r>
      <w:r w:rsidRPr="008D5179">
        <w:rPr>
          <w:rFonts w:ascii="標楷體" w:eastAsia="標楷體" w:hAnsi="標楷體" w:hint="eastAsia"/>
          <w:bCs/>
        </w:rPr>
        <w:t>2.1.5.2</w:t>
      </w:r>
      <w:r w:rsidRPr="008D5179">
        <w:rPr>
          <w:rFonts w:ascii="標楷體" w:eastAsia="標楷體" w:hAnsi="標楷體"/>
          <w:bCs/>
        </w:rPr>
        <w:t>行政單位職技員工部分辦理，</w:t>
      </w:r>
      <w:proofErr w:type="gramStart"/>
      <w:r w:rsidRPr="008D5179">
        <w:rPr>
          <w:rFonts w:ascii="標楷體" w:eastAsia="標楷體" w:hAnsi="標楷體"/>
          <w:bCs/>
        </w:rPr>
        <w:t>但兼二級</w:t>
      </w:r>
      <w:proofErr w:type="gramEnd"/>
      <w:r w:rsidRPr="008D5179">
        <w:rPr>
          <w:rFonts w:ascii="標楷體" w:eastAsia="標楷體" w:hAnsi="標楷體"/>
          <w:bCs/>
        </w:rPr>
        <w:t>主管者須同時知會所屬之系所主管。</w:t>
      </w:r>
    </w:p>
    <w:p w:rsidR="00135508" w:rsidRPr="008D5179" w:rsidRDefault="00135508" w:rsidP="0013550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2.1.5.5.</w:t>
      </w:r>
      <w:r w:rsidRPr="008D5179">
        <w:rPr>
          <w:rFonts w:ascii="標楷體" w:eastAsia="標楷體" w:hAnsi="標楷體"/>
          <w:bCs/>
        </w:rPr>
        <w:t>經核准之請假單應移送人事室登記，教師請假再轉會教務處。</w:t>
      </w:r>
    </w:p>
    <w:p w:rsidR="00135508" w:rsidRPr="008D5179" w:rsidRDefault="00135508" w:rsidP="001355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2.1.6.</w:t>
      </w:r>
      <w:r w:rsidRPr="008D5179">
        <w:rPr>
          <w:rFonts w:ascii="標楷體" w:eastAsia="標楷體" w:hAnsi="標楷體"/>
        </w:rPr>
        <w:t>請假人於辦理請假手續時，應將承辦業務報經主管核可後，委託同事代理，或</w:t>
      </w:r>
      <w:proofErr w:type="gramStart"/>
      <w:r w:rsidRPr="008D5179">
        <w:rPr>
          <w:rFonts w:ascii="標楷體" w:eastAsia="標楷體" w:hAnsi="標楷體"/>
        </w:rPr>
        <w:t>逕</w:t>
      </w:r>
      <w:proofErr w:type="gramEnd"/>
      <w:r w:rsidRPr="008D5179">
        <w:rPr>
          <w:rFonts w:ascii="標楷體" w:eastAsia="標楷體" w:hAnsi="標楷體"/>
        </w:rPr>
        <w:t>由主管指派人員代理。</w:t>
      </w:r>
    </w:p>
    <w:p w:rsidR="00135508" w:rsidRPr="008D5179" w:rsidRDefault="00135508" w:rsidP="00135508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出差：</w:t>
      </w:r>
    </w:p>
    <w:p w:rsidR="00135508" w:rsidRPr="008D5179" w:rsidRDefault="00135508" w:rsidP="001355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2.2.1.本校教職員工因職務</w:t>
      </w:r>
      <w:r w:rsidRPr="008D5179">
        <w:rPr>
          <w:rFonts w:ascii="標楷體" w:eastAsia="標楷體" w:hAnsi="標楷體"/>
        </w:rPr>
        <w:t>上需要</w:t>
      </w:r>
      <w:r w:rsidRPr="008D5179">
        <w:rPr>
          <w:rFonts w:ascii="標楷體" w:eastAsia="標楷體" w:hAnsi="標楷體" w:hint="eastAsia"/>
        </w:rPr>
        <w:t>或符合公假規定須出差者，經核准程序准予出差。</w:t>
      </w:r>
    </w:p>
    <w:p w:rsidR="00135508" w:rsidRPr="008D5179" w:rsidRDefault="00135508" w:rsidP="001355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2.2.2.本校教職員工出差，應於出差前至校園e化整合系統-請假作業專區登錄，並檢附相關證明文件報請核准。</w:t>
      </w:r>
    </w:p>
    <w:p w:rsidR="00135508" w:rsidRPr="008D5179" w:rsidRDefault="00135508" w:rsidP="001355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2.2.3.</w:t>
      </w:r>
      <w:r w:rsidRPr="008D5179">
        <w:rPr>
          <w:rFonts w:ascii="標楷體" w:eastAsia="標楷體" w:hAnsi="標楷體"/>
        </w:rPr>
        <w:t>教職員工出差</w:t>
      </w:r>
      <w:r w:rsidRPr="008D5179">
        <w:rPr>
          <w:rFonts w:ascii="標楷體" w:eastAsia="標楷體" w:hAnsi="標楷體" w:hint="eastAsia"/>
        </w:rPr>
        <w:t>：</w:t>
      </w:r>
    </w:p>
    <w:p w:rsidR="00135508" w:rsidRPr="001A7F6E" w:rsidRDefault="00135508" w:rsidP="0013550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1A7F6E">
        <w:rPr>
          <w:rFonts w:ascii="標楷體" w:eastAsia="標楷體" w:hAnsi="標楷體" w:hint="eastAsia"/>
          <w:bCs/>
        </w:rPr>
        <w:t>2.2.3.1.其</w:t>
      </w:r>
      <w:r w:rsidRPr="001A7F6E">
        <w:rPr>
          <w:rFonts w:ascii="標楷體" w:eastAsia="標楷體" w:hAnsi="標楷體"/>
          <w:bCs/>
        </w:rPr>
        <w:t>核定權責</w:t>
      </w:r>
      <w:r w:rsidRPr="001A7F6E">
        <w:rPr>
          <w:rFonts w:ascii="標楷體" w:eastAsia="標楷體" w:hAnsi="標楷體" w:hint="eastAsia"/>
          <w:bCs/>
        </w:rPr>
        <w:t>之</w:t>
      </w:r>
      <w:r w:rsidRPr="001A7F6E">
        <w:rPr>
          <w:rFonts w:ascii="標楷體" w:eastAsia="標楷體" w:hAnsi="標楷體"/>
          <w:bCs/>
        </w:rPr>
        <w:t>劃分</w:t>
      </w:r>
      <w:r w:rsidRPr="001A7F6E">
        <w:rPr>
          <w:rFonts w:ascii="標楷體" w:eastAsia="標楷體" w:hAnsi="標楷體" w:hint="eastAsia"/>
          <w:bCs/>
        </w:rPr>
        <w:t>比照2.1.5有關請假權責之規定辦理。</w:t>
      </w:r>
    </w:p>
    <w:p w:rsidR="00135508" w:rsidRPr="001A7F6E" w:rsidRDefault="00135508" w:rsidP="00135508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1A7F6E">
        <w:rPr>
          <w:rFonts w:ascii="標楷體" w:eastAsia="標楷體" w:hAnsi="標楷體" w:hint="eastAsia"/>
          <w:bCs/>
        </w:rPr>
        <w:t>2.2.3.2.經核准出差之</w:t>
      </w:r>
      <w:r w:rsidRPr="001A7F6E">
        <w:rPr>
          <w:rFonts w:ascii="標楷體" w:eastAsia="標楷體" w:hAnsi="標楷體"/>
          <w:bCs/>
        </w:rPr>
        <w:t>教師</w:t>
      </w:r>
      <w:r w:rsidRPr="001A7F6E">
        <w:rPr>
          <w:rFonts w:ascii="標楷體" w:eastAsia="標楷體" w:hAnsi="標楷體" w:hint="eastAsia"/>
          <w:bCs/>
        </w:rPr>
        <w:t>，另知</w:t>
      </w:r>
      <w:r w:rsidRPr="001A7F6E">
        <w:rPr>
          <w:rFonts w:ascii="標楷體" w:eastAsia="標楷體" w:hAnsi="標楷體"/>
          <w:bCs/>
        </w:rPr>
        <w:t>會教務處</w:t>
      </w:r>
      <w:r w:rsidRPr="001A7F6E">
        <w:rPr>
          <w:rFonts w:ascii="標楷體" w:eastAsia="標楷體" w:hAnsi="標楷體" w:hint="eastAsia"/>
          <w:bCs/>
        </w:rPr>
        <w:t>辦理調補課事宜</w:t>
      </w:r>
      <w:r w:rsidRPr="001A7F6E">
        <w:rPr>
          <w:rFonts w:ascii="標楷體" w:eastAsia="標楷體" w:hAnsi="標楷體"/>
          <w:bCs/>
        </w:rPr>
        <w:t>。</w:t>
      </w:r>
    </w:p>
    <w:p w:rsidR="00135508" w:rsidRPr="008D5179" w:rsidRDefault="00135508" w:rsidP="001355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2.2.4.國內差假得搭乘飛機或高鐵前往，並依活動天數當日去回。但實際上無法到達者，得另簽請校長核可後提前前往。</w:t>
      </w:r>
    </w:p>
    <w:p w:rsidR="00135508" w:rsidRPr="008D5179" w:rsidRDefault="00135508" w:rsidP="00135508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2.2.5.國外出差天數報支，以參加活動前一天至活動結束後一天為期間。</w:t>
      </w:r>
      <w:r w:rsidRPr="008D5179">
        <w:rPr>
          <w:rFonts w:ascii="標楷體" w:eastAsia="標楷體" w:hAnsi="標楷體"/>
          <w:b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9"/>
        <w:gridCol w:w="1870"/>
        <w:gridCol w:w="1267"/>
        <w:gridCol w:w="1322"/>
        <w:gridCol w:w="926"/>
      </w:tblGrid>
      <w:tr w:rsidR="00135508" w:rsidRPr="008D5179" w:rsidTr="0024284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35508" w:rsidRPr="008D5179" w:rsidTr="0024284A">
        <w:trPr>
          <w:jc w:val="center"/>
        </w:trPr>
        <w:tc>
          <w:tcPr>
            <w:tcW w:w="226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9" w:type="pct"/>
            <w:tcBorders>
              <w:left w:val="single" w:sz="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3" w:type="pct"/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471" w:type="pct"/>
            <w:tcBorders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135508" w:rsidRPr="008D5179" w:rsidTr="0024284A">
        <w:trPr>
          <w:trHeight w:val="663"/>
          <w:jc w:val="center"/>
        </w:trPr>
        <w:tc>
          <w:tcPr>
            <w:tcW w:w="226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4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135508" w:rsidRPr="009A040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9A0409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35508" w:rsidRPr="009A040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9A0409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47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135508" w:rsidRPr="008D5179" w:rsidRDefault="00135508" w:rsidP="0024284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135508" w:rsidRPr="008D5179" w:rsidRDefault="00135508" w:rsidP="00135508">
      <w:pPr>
        <w:jc w:val="right"/>
        <w:rPr>
          <w:rFonts w:ascii="標楷體" w:eastAsia="標楷體" w:hAnsi="標楷體"/>
          <w:b/>
        </w:rPr>
      </w:pPr>
    </w:p>
    <w:p w:rsidR="00135508" w:rsidRPr="008D5179" w:rsidRDefault="00135508" w:rsidP="0013550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135508" w:rsidRPr="008D5179" w:rsidRDefault="00135508" w:rsidP="0013550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3.1.請假</w:t>
      </w:r>
      <w:proofErr w:type="gramStart"/>
      <w:r w:rsidRPr="008D5179">
        <w:rPr>
          <w:rFonts w:ascii="標楷體" w:eastAsia="標楷體" w:hAnsi="標楷體" w:hint="eastAsia"/>
        </w:rPr>
        <w:t>申請假別是否</w:t>
      </w:r>
      <w:proofErr w:type="gramEnd"/>
      <w:r w:rsidRPr="008D5179">
        <w:rPr>
          <w:rFonts w:ascii="標楷體" w:eastAsia="標楷體" w:hAnsi="標楷體" w:hint="eastAsia"/>
        </w:rPr>
        <w:t>符合規定條件？</w:t>
      </w:r>
    </w:p>
    <w:p w:rsidR="00135508" w:rsidRPr="008D5179" w:rsidRDefault="00135508" w:rsidP="0013550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3.2.請假</w:t>
      </w:r>
      <w:r w:rsidRPr="008D5179">
        <w:rPr>
          <w:rFonts w:ascii="標楷體" w:eastAsia="標楷體" w:hAnsi="標楷體"/>
        </w:rPr>
        <w:t>是否依規定</w:t>
      </w:r>
      <w:r w:rsidRPr="008D5179">
        <w:rPr>
          <w:rFonts w:ascii="標楷體" w:eastAsia="標楷體" w:hAnsi="標楷體" w:hint="eastAsia"/>
        </w:rPr>
        <w:t>程序</w:t>
      </w:r>
      <w:r w:rsidRPr="008D5179">
        <w:rPr>
          <w:rFonts w:ascii="標楷體" w:eastAsia="標楷體" w:hAnsi="標楷體"/>
        </w:rPr>
        <w:t>申請</w:t>
      </w:r>
      <w:r w:rsidRPr="008D5179">
        <w:rPr>
          <w:rFonts w:ascii="標楷體" w:eastAsia="標楷體" w:hAnsi="標楷體" w:hint="eastAsia"/>
        </w:rPr>
        <w:t>，並經權責主管核准？</w:t>
      </w:r>
    </w:p>
    <w:p w:rsidR="00135508" w:rsidRPr="008D5179" w:rsidRDefault="00135508" w:rsidP="0013550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3.3.</w:t>
      </w:r>
      <w:r w:rsidRPr="008D5179">
        <w:rPr>
          <w:rFonts w:ascii="標楷體" w:eastAsia="標楷體" w:hAnsi="標楷體"/>
        </w:rPr>
        <w:t>出差人員是否依</w:t>
      </w:r>
      <w:r w:rsidRPr="008D5179">
        <w:rPr>
          <w:rFonts w:ascii="標楷體" w:eastAsia="標楷體" w:hAnsi="標楷體" w:hint="eastAsia"/>
        </w:rPr>
        <w:t>本校</w:t>
      </w:r>
      <w:r w:rsidRPr="008D5179">
        <w:rPr>
          <w:rFonts w:ascii="標楷體" w:eastAsia="標楷體" w:hAnsi="標楷體"/>
        </w:rPr>
        <w:t>規定申請辦理</w:t>
      </w:r>
      <w:r w:rsidRPr="008D5179">
        <w:rPr>
          <w:rFonts w:ascii="標楷體" w:eastAsia="標楷體" w:hAnsi="標楷體" w:hint="eastAsia"/>
        </w:rPr>
        <w:t>？</w:t>
      </w:r>
    </w:p>
    <w:p w:rsidR="00135508" w:rsidRPr="008D5179" w:rsidRDefault="00135508" w:rsidP="00135508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3.4.出差人員是否經權責主管核准？</w:t>
      </w:r>
    </w:p>
    <w:p w:rsidR="00135508" w:rsidRPr="008D5179" w:rsidRDefault="00135508" w:rsidP="0013550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135508" w:rsidRPr="008D5179" w:rsidRDefault="00135508" w:rsidP="00135508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電子表單系統-請假出差申請流程。</w:t>
      </w:r>
    </w:p>
    <w:p w:rsidR="00135508" w:rsidRPr="008D5179" w:rsidRDefault="00135508" w:rsidP="00135508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135508" w:rsidRPr="008D5179" w:rsidRDefault="00135508" w:rsidP="0013550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佛光大學教職員工請假</w:t>
      </w:r>
      <w:r w:rsidRPr="008D5179">
        <w:rPr>
          <w:rFonts w:ascii="標楷體" w:eastAsia="標楷體" w:hAnsi="標楷體" w:hint="eastAsia"/>
          <w:color w:val="000000"/>
        </w:rPr>
        <w:t>休假</w:t>
      </w:r>
      <w:r w:rsidRPr="008D5179">
        <w:rPr>
          <w:rFonts w:ascii="標楷體" w:eastAsia="標楷體" w:hAnsi="標楷體" w:hint="eastAsia"/>
        </w:rPr>
        <w:t>辦法。</w:t>
      </w:r>
    </w:p>
    <w:p w:rsidR="00135508" w:rsidRPr="008D5179" w:rsidRDefault="00135508" w:rsidP="00135508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佛光大學教師待遇及服務規則。</w:t>
      </w:r>
    </w:p>
    <w:p w:rsidR="00135508" w:rsidRDefault="00135508" w:rsidP="00135508">
      <w:pPr>
        <w:numPr>
          <w:ilvl w:val="1"/>
          <w:numId w:val="3"/>
        </w:numPr>
        <w:tabs>
          <w:tab w:val="clear" w:pos="108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75B7">
        <w:rPr>
          <w:rFonts w:ascii="標楷體" w:eastAsia="標楷體" w:hAnsi="標楷體" w:hint="eastAsia"/>
        </w:rPr>
        <w:t>教師請假規則。</w:t>
      </w:r>
      <w:r>
        <w:rPr>
          <w:rFonts w:ascii="標楷體" w:eastAsia="標楷體" w:hAnsi="標楷體" w:hint="eastAsia"/>
        </w:rPr>
        <w:t>（</w:t>
      </w:r>
      <w:r w:rsidRPr="006375B7">
        <w:rPr>
          <w:rFonts w:ascii="標楷體" w:eastAsia="標楷體" w:hAnsi="標楷體" w:hint="eastAsia"/>
        </w:rPr>
        <w:t>教育部102.08.05</w:t>
      </w:r>
      <w:r>
        <w:rPr>
          <w:rFonts w:ascii="標楷體" w:eastAsia="標楷體" w:hAnsi="標楷體" w:hint="eastAsia"/>
        </w:rPr>
        <w:t>）</w:t>
      </w:r>
    </w:p>
    <w:p w:rsidR="00135508" w:rsidRDefault="00135508" w:rsidP="00135508">
      <w:pPr>
        <w:numPr>
          <w:ilvl w:val="1"/>
          <w:numId w:val="3"/>
        </w:numPr>
        <w:tabs>
          <w:tab w:val="clear" w:pos="1080"/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75B7">
        <w:rPr>
          <w:rFonts w:ascii="標楷體" w:eastAsia="標楷體" w:hAnsi="標楷體" w:hint="eastAsia"/>
        </w:rPr>
        <w:t>性別平等法。（勞動部104.01.06）</w:t>
      </w:r>
    </w:p>
    <w:p w:rsidR="006E68FA" w:rsidRPr="00135508" w:rsidRDefault="006E68FA"/>
    <w:sectPr w:rsidR="006E68FA" w:rsidRPr="00135508" w:rsidSect="0013550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A18" w:rsidRDefault="00E56A18" w:rsidP="009E5597">
      <w:r>
        <w:separator/>
      </w:r>
    </w:p>
  </w:endnote>
  <w:endnote w:type="continuationSeparator" w:id="0">
    <w:p w:rsidR="00E56A18" w:rsidRDefault="00E56A18" w:rsidP="009E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A18" w:rsidRDefault="00E56A18" w:rsidP="009E5597">
      <w:r>
        <w:separator/>
      </w:r>
    </w:p>
  </w:footnote>
  <w:footnote w:type="continuationSeparator" w:id="0">
    <w:p w:rsidR="00E56A18" w:rsidRDefault="00E56A18" w:rsidP="009E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B51BA"/>
    <w:multiLevelType w:val="multilevel"/>
    <w:tmpl w:val="8CC042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4556176"/>
    <w:multiLevelType w:val="multilevel"/>
    <w:tmpl w:val="A538E3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4B622415"/>
    <w:multiLevelType w:val="multilevel"/>
    <w:tmpl w:val="4C64FE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508"/>
    <w:rsid w:val="00135508"/>
    <w:rsid w:val="001A2AF8"/>
    <w:rsid w:val="006E68FA"/>
    <w:rsid w:val="009E5597"/>
    <w:rsid w:val="00A6626D"/>
    <w:rsid w:val="00E56A18"/>
    <w:rsid w:val="00FE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5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50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E5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55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5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559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50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550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9E5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E559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E55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E559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a405</cp:lastModifiedBy>
  <cp:revision>3</cp:revision>
  <dcterms:created xsi:type="dcterms:W3CDTF">2018-09-27T05:31:00Z</dcterms:created>
  <dcterms:modified xsi:type="dcterms:W3CDTF">2019-01-03T08:31:00Z</dcterms:modified>
</cp:coreProperties>
</file>