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37" w:rsidRPr="00BF11F1" w:rsidRDefault="00F87637" w:rsidP="00F87637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4957"/>
        <w:gridCol w:w="1263"/>
        <w:gridCol w:w="1119"/>
        <w:gridCol w:w="1119"/>
      </w:tblGrid>
      <w:tr w:rsidR="00F87637" w:rsidRPr="00045FF8" w:rsidTr="009D18A1">
        <w:trPr>
          <w:jc w:val="center"/>
        </w:trPr>
        <w:tc>
          <w:tcPr>
            <w:tcW w:w="70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</w:t>
            </w:r>
            <w:bookmarkStart w:id="0" w:name="採購管理作業1萬元以上至3萬元以下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萬元</w:t>
            </w:r>
            <w:r w:rsidRPr="00A47E1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以上至3萬元以下</w:t>
            </w:r>
            <w:bookmarkEnd w:id="0"/>
          </w:p>
        </w:tc>
        <w:tc>
          <w:tcPr>
            <w:tcW w:w="641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F87637" w:rsidRPr="00045FF8" w:rsidTr="009D18A1">
        <w:trPr>
          <w:jc w:val="center"/>
        </w:trPr>
        <w:tc>
          <w:tcPr>
            <w:tcW w:w="70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1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87637" w:rsidRPr="00045FF8" w:rsidTr="009D18A1">
        <w:trPr>
          <w:jc w:val="center"/>
        </w:trPr>
        <w:tc>
          <w:tcPr>
            <w:tcW w:w="70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5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41" w:type="pct"/>
            <w:vAlign w:val="center"/>
          </w:tcPr>
          <w:p w:rsidR="00F87637" w:rsidRPr="00130F1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30F1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105.9月</w:t>
            </w:r>
          </w:p>
        </w:tc>
        <w:tc>
          <w:tcPr>
            <w:tcW w:w="568" w:type="pct"/>
            <w:vAlign w:val="center"/>
          </w:tcPr>
          <w:p w:rsidR="00F87637" w:rsidRPr="00130F1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30F1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盧俊吉</w:t>
            </w: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7637" w:rsidRPr="00045FF8" w:rsidTr="009D18A1">
        <w:trPr>
          <w:jc w:val="center"/>
        </w:trPr>
        <w:tc>
          <w:tcPr>
            <w:tcW w:w="70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5" w:type="pct"/>
            <w:vAlign w:val="center"/>
          </w:tcPr>
          <w:p w:rsidR="00F87637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F87637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41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7637" w:rsidRPr="00045FF8" w:rsidTr="009D18A1">
        <w:trPr>
          <w:jc w:val="center"/>
        </w:trPr>
        <w:tc>
          <w:tcPr>
            <w:tcW w:w="708" w:type="pct"/>
            <w:vAlign w:val="center"/>
          </w:tcPr>
          <w:p w:rsidR="00F87637" w:rsidRPr="00481E1B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2515" w:type="pct"/>
            <w:vAlign w:val="center"/>
          </w:tcPr>
          <w:p w:rsidR="00F87637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F87637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F87637" w:rsidRPr="00481E1B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641" w:type="pct"/>
            <w:vAlign w:val="center"/>
          </w:tcPr>
          <w:p w:rsidR="00F87637" w:rsidRPr="00481E1B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F87637" w:rsidRPr="00481E1B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7637" w:rsidRPr="00045FF8" w:rsidTr="009D18A1">
        <w:trPr>
          <w:trHeight w:val="58"/>
          <w:jc w:val="center"/>
        </w:trPr>
        <w:tc>
          <w:tcPr>
            <w:tcW w:w="70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5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87637" w:rsidRPr="00045FF8" w:rsidRDefault="00F87637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87637" w:rsidRPr="00BF11F1" w:rsidRDefault="00F87637" w:rsidP="00F87637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F87637" w:rsidRDefault="00F87637" w:rsidP="00F87637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DABF3" wp14:editId="313A5B2D">
                <wp:simplePos x="0" y="0"/>
                <wp:positionH relativeFrom="column">
                  <wp:posOffset>4278911</wp:posOffset>
                </wp:positionH>
                <wp:positionV relativeFrom="paragraph">
                  <wp:posOffset>4466191</wp:posOffset>
                </wp:positionV>
                <wp:extent cx="2057400" cy="57150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637" w:rsidRPr="00194A3A" w:rsidRDefault="00F87637" w:rsidP="00F876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94F6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87637" w:rsidRPr="00194A3A" w:rsidRDefault="00F87637" w:rsidP="00F876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336.9pt;margin-top:35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XYyg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" filled="f" stroked="f">
                <v:textbox>
                  <w:txbxContent>
                    <w:p w:rsidR="00F87637" w:rsidRPr="00194A3A" w:rsidRDefault="00F87637" w:rsidP="00F876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94F6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87637" w:rsidRPr="00194A3A" w:rsidRDefault="00F87637" w:rsidP="00F876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F87637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7637" w:rsidRPr="00BE7E61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7637" w:rsidRPr="00BE7E61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637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A47E1B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至3萬元以下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01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F87637" w:rsidRPr="00BE7E61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7637" w:rsidRPr="0021719E" w:rsidRDefault="00F87637" w:rsidP="00F87637">
      <w:pPr>
        <w:autoSpaceDE w:val="0"/>
        <w:autoSpaceDN w:val="0"/>
        <w:jc w:val="right"/>
        <w:rPr>
          <w:rFonts w:ascii="Times New Roman" w:eastAsia="新細明體" w:hAnsi="Times New Roman" w:cs="Times New Roman"/>
          <w:szCs w:val="24"/>
        </w:rPr>
      </w:pPr>
    </w:p>
    <w:p w:rsidR="00F87637" w:rsidRPr="0021719E" w:rsidRDefault="00F87637" w:rsidP="00F8763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21719E">
        <w:rPr>
          <w:rFonts w:ascii="標楷體" w:eastAsia="標楷體" w:hAnsi="標楷體" w:cs="Times New Roman" w:hint="eastAsia"/>
          <w:b/>
          <w:bCs/>
          <w:szCs w:val="24"/>
        </w:rPr>
        <w:t>1.流程圖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F87637" w:rsidRPr="00F02107" w:rsidRDefault="00F02107" w:rsidP="00F87637">
      <w:pPr>
        <w:autoSpaceDE w:val="0"/>
        <w:autoSpaceDN w:val="0"/>
        <w:rPr>
          <w:rStyle w:val="a3"/>
          <w:rFonts w:ascii="標楷體" w:eastAsia="標楷體" w:hAnsi="標楷體"/>
          <w:sz w:val="16"/>
          <w:szCs w:val="16"/>
        </w:rPr>
      </w:pPr>
      <w:r>
        <w:object w:dxaOrig="9066" w:dyaOrig="11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2.8pt" o:ole="">
            <v:imagedata r:id="rId7" o:title=""/>
          </v:shape>
          <o:OLEObject Type="Embed" ProgID="Visio.Drawing.11" ShapeID="_x0000_i1025" DrawAspect="Content" ObjectID="_1585401218" r:id="rId8"/>
        </w:object>
      </w:r>
      <w:r w:rsidR="00F87637" w:rsidRPr="00F02107">
        <w:rPr>
          <w:rStyle w:val="a3"/>
          <w:rFonts w:ascii="標楷體" w:eastAsia="標楷體" w:hAnsi="標楷體"/>
          <w:sz w:val="16"/>
          <w:szCs w:val="16"/>
          <w:u w:val="none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F87637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7637" w:rsidRPr="00045FF8" w:rsidTr="008D614B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7637" w:rsidRPr="00045FF8" w:rsidTr="008D614B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7637" w:rsidRDefault="00F87637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A47E1B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至3萬元以下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-3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01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F87637" w:rsidRPr="00045FF8" w:rsidRDefault="00F87637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7637" w:rsidRPr="0021719E" w:rsidRDefault="00F87637" w:rsidP="00F87637">
      <w:pPr>
        <w:autoSpaceDE w:val="0"/>
        <w:autoSpaceDN w:val="0"/>
        <w:jc w:val="right"/>
        <w:rPr>
          <w:rFonts w:ascii="標楷體" w:eastAsia="標楷體" w:hAnsi="標楷體" w:cs="Times New Roman"/>
          <w:szCs w:val="24"/>
        </w:rPr>
      </w:pPr>
    </w:p>
    <w:p w:rsidR="00F87637" w:rsidRPr="00BF11F1" w:rsidRDefault="00F87637" w:rsidP="00F8763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F87637" w:rsidRPr="00BF11F1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請購：工程、財物、勞務之申請，各單位應先上網填寫「佛光大學電子請購單」，依規定格式註明相關事項，惟對品質、性能及時效性有特殊要求者，應予特別註明，經申請單位主管核准後，送總務處辦理。</w:t>
      </w:r>
    </w:p>
    <w:p w:rsidR="00F87637" w:rsidRPr="00BF11F1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F87637" w:rsidRPr="00BF11F1" w:rsidRDefault="00F87637" w:rsidP="00F876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2.2.1.需先經單位主管同意，始得採購，並得直接以零用金核銷。</w:t>
      </w:r>
    </w:p>
    <w:p w:rsidR="00F87637" w:rsidRPr="00BF11F1" w:rsidRDefault="00F87637" w:rsidP="00F876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2.2.2.金額在新台幣壹萬元以上未</w:t>
      </w:r>
      <w:r>
        <w:rPr>
          <w:rFonts w:ascii="標楷體" w:eastAsia="標楷體" w:hAnsi="標楷體" w:cs="Times New Roman" w:hint="eastAsia"/>
          <w:szCs w:val="24"/>
        </w:rPr>
        <w:t>滿</w:t>
      </w:r>
      <w:proofErr w:type="gramStart"/>
      <w:r>
        <w:rPr>
          <w:rFonts w:ascii="標楷體" w:eastAsia="標楷體" w:hAnsi="標楷體" w:cs="Times New Roman" w:hint="eastAsia"/>
          <w:szCs w:val="24"/>
        </w:rPr>
        <w:t>貳</w:t>
      </w:r>
      <w:proofErr w:type="gramEnd"/>
      <w:r>
        <w:rPr>
          <w:rFonts w:ascii="標楷體" w:eastAsia="標楷體" w:hAnsi="標楷體" w:cs="Times New Roman" w:hint="eastAsia"/>
          <w:szCs w:val="24"/>
        </w:rPr>
        <w:t>萬元之採購：由申請單位取得一家以上廠商報價，若金額在貳萬元（含）</w:t>
      </w:r>
      <w:r w:rsidRPr="00BF11F1">
        <w:rPr>
          <w:rFonts w:ascii="標楷體" w:eastAsia="標楷體" w:hAnsi="標楷體" w:cs="Times New Roman" w:hint="eastAsia"/>
          <w:szCs w:val="24"/>
        </w:rPr>
        <w:t>以上，需取得三家廠商報價，應對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估價單詳估合理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價格，由申請單位擇優廠商與之議價，層轉會計室核定後採購之。</w:t>
      </w:r>
    </w:p>
    <w:p w:rsidR="00F87637" w:rsidRPr="00982E0D" w:rsidRDefault="00F87637" w:rsidP="00F87637">
      <w:pPr>
        <w:ind w:leftChars="300" w:left="1440" w:hangingChars="300" w:hanging="720"/>
        <w:jc w:val="both"/>
        <w:rPr>
          <w:rFonts w:ascii="Times New Roman" w:eastAsia="新細明體" w:hAnsi="Times New Roman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.採購物品若為共同供應契約內所提供之項目，由申請單位自行選擇共同供應契約廠商，不需再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F87637" w:rsidRPr="00982E0D" w:rsidRDefault="00F87637" w:rsidP="00F8763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87637" w:rsidRPr="00BF11F1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各單位採購之申請，是否填具「電子請購單」，經申請單位主管核准後，送總務處辦理。</w:t>
      </w:r>
    </w:p>
    <w:p w:rsidR="00F87637" w:rsidRPr="00BF11F1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3.2.請購單位是否檢附正確規格與數量之估價單</w:t>
      </w:r>
      <w:r w:rsidRPr="00BF11F1">
        <w:rPr>
          <w:rFonts w:ascii="標楷體" w:eastAsia="標楷體" w:hAnsi="標楷體" w:cs="Times New Roman" w:hint="eastAsia"/>
          <w:szCs w:val="24"/>
        </w:rPr>
        <w:t>。</w:t>
      </w:r>
    </w:p>
    <w:p w:rsidR="00F87637" w:rsidRPr="00982E0D" w:rsidRDefault="00F87637" w:rsidP="00F8763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87637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F87637" w:rsidRPr="00B64754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>
        <w:rPr>
          <w:rFonts w:ascii="標楷體" w:eastAsia="標楷體" w:hAnsi="標楷體" w:cs="Times New Roman" w:hint="eastAsia"/>
          <w:kern w:val="0"/>
          <w:szCs w:val="24"/>
        </w:rPr>
        <w:t>共同性使用物品採購需求調查表。</w:t>
      </w:r>
    </w:p>
    <w:p w:rsidR="00F87637" w:rsidRPr="00982E0D" w:rsidRDefault="00F87637" w:rsidP="00F8763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87637" w:rsidRPr="00BF11F1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F87637" w:rsidRPr="00BF11F1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F87637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F87637" w:rsidRDefault="00F87637" w:rsidP="00F876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p w:rsidR="002B58D1" w:rsidRDefault="002B58D1"/>
    <w:sectPr w:rsidR="002B58D1" w:rsidSect="00F876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CD" w:rsidRDefault="00B909CD" w:rsidP="009D18A1">
      <w:r>
        <w:separator/>
      </w:r>
    </w:p>
  </w:endnote>
  <w:endnote w:type="continuationSeparator" w:id="0">
    <w:p w:rsidR="00B909CD" w:rsidRDefault="00B909CD" w:rsidP="009D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CD" w:rsidRDefault="00B909CD" w:rsidP="009D18A1">
      <w:r>
        <w:separator/>
      </w:r>
    </w:p>
  </w:footnote>
  <w:footnote w:type="continuationSeparator" w:id="0">
    <w:p w:rsidR="00B909CD" w:rsidRDefault="00B909CD" w:rsidP="009D1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37"/>
    <w:rsid w:val="002B58D1"/>
    <w:rsid w:val="00694F63"/>
    <w:rsid w:val="00746A9B"/>
    <w:rsid w:val="009D18A1"/>
    <w:rsid w:val="00B909CD"/>
    <w:rsid w:val="00F02107"/>
    <w:rsid w:val="00F8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3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D1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18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1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18A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3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D1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18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1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18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5</cp:revision>
  <dcterms:created xsi:type="dcterms:W3CDTF">2017-08-24T07:35:00Z</dcterms:created>
  <dcterms:modified xsi:type="dcterms:W3CDTF">2018-04-16T08:15:00Z</dcterms:modified>
</cp:coreProperties>
</file>