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16" w:rsidRPr="0010365C" w:rsidRDefault="00727F16" w:rsidP="00727F1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0365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0365C">
        <w:rPr>
          <w:rFonts w:ascii="標楷體" w:eastAsia="標楷體" w:hAnsi="標楷體"/>
          <w:sz w:val="36"/>
          <w:szCs w:val="36"/>
        </w:rPr>
        <w:t>/</w:t>
      </w:r>
      <w:r w:rsidRPr="0010365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6"/>
        <w:gridCol w:w="5179"/>
        <w:gridCol w:w="1115"/>
        <w:gridCol w:w="1082"/>
        <w:gridCol w:w="1082"/>
      </w:tblGrid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28" w:type="pct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校外賃居學生關懷及輔導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10365C">
              <w:rPr>
                <w:rFonts w:ascii="標楷體" w:eastAsia="標楷體" w:hAnsi="標楷體"/>
                <w:b/>
                <w:sz w:val="28"/>
                <w:szCs w:val="28"/>
              </w:rPr>
              <w:t>120-029</w:t>
            </w: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校外</w:t>
            </w:r>
            <w:proofErr w:type="gramStart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賃</w:t>
            </w:r>
            <w:proofErr w:type="gramEnd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居學生關懷及輔導</w:t>
            </w:r>
            <w:bookmarkEnd w:id="0"/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0365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0365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/>
              </w:rPr>
              <w:t>1</w:t>
            </w:r>
          </w:p>
        </w:tc>
        <w:tc>
          <w:tcPr>
            <w:tcW w:w="2628" w:type="pct"/>
          </w:tcPr>
          <w:p w:rsidR="00727F16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新訂</w:t>
            </w: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106.11</w:t>
            </w: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王漢雲</w:t>
            </w: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28" w:type="pct"/>
          </w:tcPr>
          <w:p w:rsidR="00727F16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28" w:type="pct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28" w:type="pct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27F16" w:rsidRPr="0010365C" w:rsidRDefault="00727F16" w:rsidP="00727F16">
      <w:pPr>
        <w:jc w:val="right"/>
        <w:rPr>
          <w:rFonts w:ascii="標楷體" w:eastAsia="標楷體" w:hAnsi="標楷體"/>
        </w:rPr>
      </w:pPr>
    </w:p>
    <w:p w:rsidR="00727F16" w:rsidRPr="0010365C" w:rsidRDefault="00727F16" w:rsidP="00727F16">
      <w:pPr>
        <w:widowControl/>
        <w:rPr>
          <w:rFonts w:ascii="標楷體" w:eastAsia="標楷體" w:hAnsi="標楷體"/>
        </w:rPr>
      </w:pPr>
      <w:r w:rsidRPr="00B92B2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26F0D" wp14:editId="20CB051D">
                <wp:simplePos x="0" y="0"/>
                <wp:positionH relativeFrom="column">
                  <wp:posOffset>4197985</wp:posOffset>
                </wp:positionH>
                <wp:positionV relativeFrom="paragraph">
                  <wp:posOffset>4094968</wp:posOffset>
                </wp:positionV>
                <wp:extent cx="2057400" cy="5715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F16" w:rsidRPr="00266F89" w:rsidRDefault="00727F16" w:rsidP="00727F1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1B0F73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727F16" w:rsidRPr="00266F89" w:rsidRDefault="00727F16" w:rsidP="00727F1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30.55pt;margin-top:322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I8ygIAAL0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" filled="f" stroked="f">
                <v:textbox>
                  <w:txbxContent>
                    <w:p w:rsidR="00727F16" w:rsidRPr="00266F89" w:rsidRDefault="00727F16" w:rsidP="00727F1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1B0F73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727F16" w:rsidRPr="00266F89" w:rsidRDefault="00727F16" w:rsidP="00727F1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10365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27F16" w:rsidRPr="0010365C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0365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27F16" w:rsidRPr="0010365C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27F16" w:rsidRPr="0010365C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04C1B">
              <w:rPr>
                <w:rFonts w:ascii="標楷體" w:eastAsia="標楷體" w:hAnsi="標楷體" w:hint="eastAsia"/>
                <w:b/>
                <w:szCs w:val="24"/>
              </w:rPr>
              <w:t>校外</w:t>
            </w:r>
            <w:proofErr w:type="gramStart"/>
            <w:r w:rsidRPr="00B04C1B">
              <w:rPr>
                <w:rFonts w:ascii="標楷體" w:eastAsia="標楷體" w:hAnsi="標楷體" w:hint="eastAsia"/>
                <w:b/>
                <w:szCs w:val="24"/>
              </w:rPr>
              <w:t>賃</w:t>
            </w:r>
            <w:proofErr w:type="gramEnd"/>
            <w:r w:rsidRPr="00B04C1B">
              <w:rPr>
                <w:rFonts w:ascii="標楷體" w:eastAsia="標楷體" w:hAnsi="標楷體" w:hint="eastAsia"/>
                <w:b/>
                <w:szCs w:val="24"/>
              </w:rPr>
              <w:t>居學生關懷及輔導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C1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04C1B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27F16" w:rsidRPr="0049035F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035F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035F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365C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27F16" w:rsidRPr="00B04C1B" w:rsidRDefault="00727F16" w:rsidP="00727F16">
      <w:pPr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1.流程圖：</w:t>
      </w:r>
    </w:p>
    <w:p w:rsidR="00727F16" w:rsidRDefault="00727F16" w:rsidP="00727F16">
      <w:pPr>
        <w:autoSpaceDE w:val="0"/>
        <w:autoSpaceDN w:val="0"/>
        <w:rPr>
          <w:rFonts w:ascii="標楷體" w:eastAsia="標楷體" w:hAnsi="標楷體"/>
        </w:rPr>
      </w:pPr>
      <w:r>
        <w:object w:dxaOrig="9977" w:dyaOrig="13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4.8pt" o:ole="">
            <v:imagedata r:id="rId7" o:title=""/>
          </v:shape>
          <o:OLEObject Type="Embed" ProgID="Visio.Drawing.11" ShapeID="_x0000_i1025" DrawAspect="Content" ObjectID="_1608031073" r:id="rId8"/>
        </w:object>
      </w:r>
    </w:p>
    <w:p w:rsidR="00727F16" w:rsidRPr="0010365C" w:rsidRDefault="00727F16" w:rsidP="00727F16">
      <w:pPr>
        <w:autoSpaceDE w:val="0"/>
        <w:autoSpaceDN w:val="0"/>
        <w:rPr>
          <w:rFonts w:ascii="標楷體" w:eastAsia="標楷體" w:hAnsi="標楷體"/>
        </w:rPr>
      </w:pPr>
      <w:r w:rsidRPr="0010365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27F16" w:rsidRPr="0010365C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0365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27F16" w:rsidRPr="0010365C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27F16" w:rsidRPr="0010365C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7F16" w:rsidRPr="00B04C1B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C1B">
              <w:rPr>
                <w:rFonts w:ascii="標楷體" w:eastAsia="標楷體" w:hAnsi="標楷體" w:hint="eastAsia"/>
                <w:b/>
                <w:szCs w:val="24"/>
              </w:rPr>
              <w:t>校外</w:t>
            </w:r>
            <w:proofErr w:type="gramStart"/>
            <w:r w:rsidRPr="00B04C1B">
              <w:rPr>
                <w:rFonts w:ascii="標楷體" w:eastAsia="標楷體" w:hAnsi="標楷體" w:hint="eastAsia"/>
                <w:b/>
                <w:szCs w:val="24"/>
              </w:rPr>
              <w:t>賃</w:t>
            </w:r>
            <w:proofErr w:type="gramEnd"/>
            <w:r w:rsidRPr="00B04C1B">
              <w:rPr>
                <w:rFonts w:ascii="標楷體" w:eastAsia="標楷體" w:hAnsi="標楷體" w:hint="eastAsia"/>
                <w:b/>
                <w:szCs w:val="24"/>
              </w:rPr>
              <w:t>居學生關懷及輔導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C1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04C1B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27F16" w:rsidRPr="0049035F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035F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035F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365C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365C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27F16" w:rsidRPr="00806BBE" w:rsidRDefault="00727F16" w:rsidP="00727F16">
      <w:pPr>
        <w:jc w:val="right"/>
        <w:textAlignment w:val="baseline"/>
        <w:rPr>
          <w:rFonts w:ascii="標楷體" w:eastAsia="標楷體" w:hAnsi="標楷體"/>
          <w:bCs/>
        </w:rPr>
      </w:pP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2.作業程序：</w:t>
      </w:r>
    </w:p>
    <w:p w:rsidR="00727F16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2.1.建構校外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居服務平台。</w:t>
      </w:r>
    </w:p>
    <w:p w:rsidR="00727F16" w:rsidRPr="00B04E24" w:rsidRDefault="00727F16" w:rsidP="00727F16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04E24">
        <w:rPr>
          <w:rFonts w:ascii="標楷體" w:eastAsia="標楷體" w:hAnsi="標楷體" w:hint="eastAsia"/>
          <w:color w:val="000000" w:themeColor="text1"/>
          <w:szCs w:val="24"/>
        </w:rPr>
        <w:t>2.1.1.建立各項</w:t>
      </w:r>
      <w:proofErr w:type="gramStart"/>
      <w:r w:rsidRPr="00B04E24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04E24">
        <w:rPr>
          <w:rFonts w:ascii="標楷體" w:eastAsia="標楷體" w:hAnsi="標楷體" w:hint="eastAsia"/>
          <w:color w:val="000000" w:themeColor="text1"/>
          <w:szCs w:val="24"/>
        </w:rPr>
        <w:t>居服務資訊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27F16" w:rsidRPr="00B04E24" w:rsidRDefault="00727F16" w:rsidP="00727F16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04E24">
        <w:rPr>
          <w:rFonts w:ascii="標楷體" w:eastAsia="標楷體" w:hAnsi="標楷體" w:hint="eastAsia"/>
          <w:color w:val="000000" w:themeColor="text1"/>
          <w:szCs w:val="24"/>
        </w:rPr>
        <w:t>2.1.2.提供合格安全房屋資訊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27F16" w:rsidRPr="00B92B23" w:rsidRDefault="00727F16" w:rsidP="00727F1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04E24">
        <w:rPr>
          <w:rFonts w:ascii="標楷體" w:eastAsia="標楷體" w:hAnsi="標楷體" w:hint="eastAsia"/>
          <w:color w:val="000000" w:themeColor="text1"/>
          <w:szCs w:val="24"/>
        </w:rPr>
        <w:t>2.1.3.租屋定型化契約規定事項及相關法律資訊提供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2.2.建立校外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居生居住處所名冊。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2.3.辦理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居生訪視服務。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2.4.辦理導師、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賃居生暨房東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座談會。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2.5.辦理追蹤訪視。</w:t>
      </w: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>3.</w:t>
      </w:r>
      <w:r w:rsidRPr="00806BBE">
        <w:rPr>
          <w:rFonts w:ascii="標楷體" w:eastAsia="標楷體" w:hAnsi="標楷體" w:cs="Times New Roman" w:hint="eastAsia"/>
          <w:b/>
          <w:bCs/>
        </w:rPr>
        <w:t>控制重點：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3.1.強化賃居服務品質，維護學生校外賃居安全，針對校外賃居生加強生活輔導，以瞭解學生生活起居，為其解決問題。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3.2.配合當地警政、消防、營建等單位，防範學生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居意外事端發生，達成家長放心、學生安心之目標。</w:t>
      </w: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4.使用表單：</w:t>
      </w:r>
    </w:p>
    <w:p w:rsidR="00727F16" w:rsidRPr="00806BBE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4.1.</w:t>
      </w:r>
      <w:r w:rsidRPr="00806BBE">
        <w:rPr>
          <w:rFonts w:ascii="標楷體" w:eastAsia="標楷體" w:hAnsi="標楷體" w:hint="eastAsia"/>
          <w:szCs w:val="24"/>
        </w:rPr>
        <w:t>個人校外</w:t>
      </w:r>
      <w:proofErr w:type="gramStart"/>
      <w:r w:rsidRPr="00806BBE">
        <w:rPr>
          <w:rFonts w:ascii="標楷體" w:eastAsia="標楷體" w:hAnsi="標楷體" w:hint="eastAsia"/>
          <w:szCs w:val="24"/>
        </w:rPr>
        <w:t>賃</w:t>
      </w:r>
      <w:proofErr w:type="gramEnd"/>
      <w:r w:rsidRPr="00806BBE">
        <w:rPr>
          <w:rFonts w:ascii="標楷體" w:eastAsia="標楷體" w:hAnsi="標楷體" w:hint="eastAsia"/>
          <w:szCs w:val="24"/>
        </w:rPr>
        <w:t>居基本資料表</w:t>
      </w:r>
      <w:r>
        <w:rPr>
          <w:rFonts w:ascii="標楷體" w:eastAsia="標楷體" w:hAnsi="標楷體" w:hint="eastAsia"/>
          <w:szCs w:val="24"/>
        </w:rPr>
        <w:t>。</w:t>
      </w:r>
    </w:p>
    <w:p w:rsidR="00727F16" w:rsidRPr="00806BBE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4.2.</w:t>
      </w:r>
      <w:r w:rsidRPr="00806BBE">
        <w:rPr>
          <w:rFonts w:ascii="標楷體" w:eastAsia="標楷體" w:hAnsi="標楷體" w:hint="eastAsia"/>
          <w:szCs w:val="24"/>
        </w:rPr>
        <w:t>訪視記錄表</w:t>
      </w:r>
      <w:r>
        <w:rPr>
          <w:rFonts w:ascii="標楷體" w:eastAsia="標楷體" w:hAnsi="標楷體" w:hint="eastAsia"/>
          <w:szCs w:val="24"/>
        </w:rPr>
        <w:t>。</w:t>
      </w:r>
    </w:p>
    <w:p w:rsidR="00727F16" w:rsidRPr="00806BBE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4.3.</w:t>
      </w:r>
      <w:r w:rsidRPr="00806BBE">
        <w:rPr>
          <w:rFonts w:ascii="標楷體" w:eastAsia="標楷體" w:hAnsi="標楷體" w:hint="eastAsia"/>
          <w:szCs w:val="24"/>
        </w:rPr>
        <w:t>學生校外宿舍安全診斷表</w:t>
      </w:r>
      <w:r>
        <w:rPr>
          <w:rFonts w:ascii="標楷體" w:eastAsia="標楷體" w:hAnsi="標楷體" w:hint="eastAsia"/>
          <w:szCs w:val="24"/>
        </w:rPr>
        <w:t>。</w:t>
      </w: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727F16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806BBE">
        <w:rPr>
          <w:rFonts w:ascii="標楷體" w:eastAsia="標楷體" w:hAnsi="標楷體" w:hint="eastAsia"/>
          <w:szCs w:val="24"/>
        </w:rPr>
        <w:t>5.1.教育部推動高級中等以上學校學生</w:t>
      </w:r>
      <w:proofErr w:type="gramStart"/>
      <w:r w:rsidRPr="00806BBE">
        <w:rPr>
          <w:rFonts w:ascii="標楷體" w:eastAsia="標楷體" w:hAnsi="標楷體" w:hint="eastAsia"/>
          <w:szCs w:val="24"/>
        </w:rPr>
        <w:t>賃</w:t>
      </w:r>
      <w:proofErr w:type="gramEnd"/>
      <w:r w:rsidRPr="00806BBE">
        <w:rPr>
          <w:rFonts w:ascii="標楷體" w:eastAsia="標楷體" w:hAnsi="標楷體" w:hint="eastAsia"/>
          <w:szCs w:val="24"/>
        </w:rPr>
        <w:t>居服務實施計畫</w:t>
      </w:r>
      <w:r>
        <w:rPr>
          <w:rFonts w:ascii="標楷體" w:eastAsia="標楷體" w:hAnsi="標楷體" w:hint="eastAsia"/>
          <w:szCs w:val="24"/>
        </w:rPr>
        <w:t>。</w:t>
      </w:r>
    </w:p>
    <w:p w:rsidR="006E68FA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806BBE">
        <w:rPr>
          <w:rFonts w:ascii="標楷體" w:eastAsia="標楷體" w:hAnsi="標楷體" w:hint="eastAsia"/>
          <w:szCs w:val="24"/>
        </w:rPr>
        <w:t>5.2.佛光大學校外</w:t>
      </w:r>
      <w:proofErr w:type="gramStart"/>
      <w:r w:rsidRPr="00806BBE">
        <w:rPr>
          <w:rFonts w:ascii="標楷體" w:eastAsia="標楷體" w:hAnsi="標楷體" w:hint="eastAsia"/>
          <w:szCs w:val="24"/>
        </w:rPr>
        <w:t>賃</w:t>
      </w:r>
      <w:proofErr w:type="gramEnd"/>
      <w:r w:rsidRPr="00806BBE">
        <w:rPr>
          <w:rFonts w:ascii="標楷體" w:eastAsia="標楷體" w:hAnsi="標楷體" w:hint="eastAsia"/>
          <w:szCs w:val="24"/>
        </w:rPr>
        <w:t>居生關懷</w:t>
      </w:r>
      <w:r>
        <w:rPr>
          <w:rFonts w:ascii="標楷體" w:eastAsia="標楷體" w:hAnsi="標楷體" w:hint="eastAsia"/>
          <w:szCs w:val="24"/>
        </w:rPr>
        <w:t>（</w:t>
      </w:r>
      <w:r w:rsidRPr="00806BBE">
        <w:rPr>
          <w:rFonts w:ascii="標楷體" w:eastAsia="標楷體" w:hAnsi="標楷體" w:hint="eastAsia"/>
          <w:szCs w:val="24"/>
        </w:rPr>
        <w:t>訪視</w:t>
      </w:r>
      <w:r>
        <w:rPr>
          <w:rFonts w:ascii="標楷體" w:eastAsia="標楷體" w:hAnsi="標楷體" w:hint="eastAsia"/>
          <w:szCs w:val="24"/>
        </w:rPr>
        <w:t>）</w:t>
      </w:r>
      <w:r w:rsidRPr="00806BBE">
        <w:rPr>
          <w:rFonts w:ascii="標楷體" w:eastAsia="標楷體" w:hAnsi="標楷體" w:hint="eastAsia"/>
          <w:szCs w:val="24"/>
        </w:rPr>
        <w:t>及輔導實施計畫</w:t>
      </w:r>
      <w:r>
        <w:rPr>
          <w:rFonts w:ascii="標楷體" w:eastAsia="標楷體" w:hAnsi="標楷體" w:hint="eastAsia"/>
          <w:szCs w:val="24"/>
        </w:rPr>
        <w:t>。</w:t>
      </w:r>
    </w:p>
    <w:p w:rsidR="00727F16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</w:p>
    <w:p w:rsidR="00727F16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</w:pPr>
    </w:p>
    <w:sectPr w:rsidR="00727F16" w:rsidSect="00727F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92" w:rsidRDefault="00BA4F92" w:rsidP="00C85B53">
      <w:r>
        <w:separator/>
      </w:r>
    </w:p>
  </w:endnote>
  <w:endnote w:type="continuationSeparator" w:id="0">
    <w:p w:rsidR="00BA4F92" w:rsidRDefault="00BA4F92" w:rsidP="00C8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92" w:rsidRDefault="00BA4F92" w:rsidP="00C85B53">
      <w:r>
        <w:separator/>
      </w:r>
    </w:p>
  </w:footnote>
  <w:footnote w:type="continuationSeparator" w:id="0">
    <w:p w:rsidR="00BA4F92" w:rsidRDefault="00BA4F92" w:rsidP="00C8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16"/>
    <w:rsid w:val="001B0F73"/>
    <w:rsid w:val="00342E1E"/>
    <w:rsid w:val="006E68FA"/>
    <w:rsid w:val="00727F16"/>
    <w:rsid w:val="00BA4F92"/>
    <w:rsid w:val="00C85B53"/>
    <w:rsid w:val="00C9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F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7F1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8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5B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5B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F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7F1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8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5B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5B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2018-09-26T09:00:00Z</dcterms:created>
  <dcterms:modified xsi:type="dcterms:W3CDTF">2019-01-03T06:31:00Z</dcterms:modified>
</cp:coreProperties>
</file>