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1D" w:rsidRPr="005767C4" w:rsidRDefault="00FC591D" w:rsidP="00FC59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50"/>
        <w:gridCol w:w="1129"/>
        <w:gridCol w:w="1060"/>
        <w:gridCol w:w="1131"/>
      </w:tblGrid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新生心理衛生輔導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1120-023</w:t>
            </w:r>
            <w:bookmarkStart w:id="1" w:name="新生心理衛生普查及處遇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新生心理衛生普查及處遇</w:t>
            </w:r>
            <w:bookmarkEnd w:id="0"/>
            <w:bookmarkEnd w:id="1"/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1D" w:rsidRPr="005767C4" w:rsidRDefault="00FC59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：作業方式變更</w:t>
            </w:r>
            <w:r>
              <w:rPr>
                <w:rFonts w:ascii="標楷體" w:eastAsia="標楷體" w:hAnsi="標楷體" w:hint="eastAsia"/>
              </w:rPr>
              <w:t>，及</w:t>
            </w:r>
            <w:r w:rsidR="00592475"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FC591D" w:rsidRPr="005767C4" w:rsidRDefault="00FC59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FC591D" w:rsidRPr="005767C4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 w:hint="eastAsia"/>
              </w:rPr>
              <w:t>）修改文件名稱，原為「新生心理衛生輔導作業」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FC591D" w:rsidRPr="005767C4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（2）流程圖調整內容。</w:t>
            </w:r>
          </w:p>
          <w:p w:rsidR="00FC591D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（3）作業程序修改2.1.、2.2.、2.4.、2.5.</w:t>
            </w:r>
            <w:r>
              <w:rPr>
                <w:rFonts w:ascii="標楷體" w:eastAsia="標楷體" w:hAnsi="標楷體" w:hint="eastAsia"/>
              </w:rPr>
              <w:t>、</w:t>
            </w:r>
            <w:r w:rsidRPr="005767C4">
              <w:rPr>
                <w:rFonts w:ascii="標楷體" w:eastAsia="標楷體" w:hAnsi="標楷體" w:hint="eastAsia"/>
              </w:rPr>
              <w:t>2.6.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C591D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（4）控制重點修改3.2.、3.3.、3.4.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C591D" w:rsidRPr="005767C4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5</w:t>
            </w:r>
            <w:r w:rsidRPr="005767C4">
              <w:rPr>
                <w:rFonts w:ascii="標楷體" w:eastAsia="標楷體" w:hAnsi="標楷體" w:hint="eastAsia"/>
              </w:rPr>
              <w:t>）使用表單修改4.2.</w:t>
            </w:r>
            <w:r>
              <w:rPr>
                <w:rFonts w:ascii="標楷體" w:eastAsia="標楷體" w:hAnsi="標楷體" w:hint="eastAsia"/>
              </w:rPr>
              <w:t>，</w:t>
            </w:r>
            <w:r w:rsidRPr="005767C4">
              <w:rPr>
                <w:rFonts w:ascii="標楷體" w:eastAsia="標楷體" w:hAnsi="標楷體" w:hint="eastAsia"/>
              </w:rPr>
              <w:t>刪除4.3.</w:t>
            </w:r>
            <w:r>
              <w:rPr>
                <w:rFonts w:ascii="標楷體" w:eastAsia="標楷體" w:hAnsi="標楷體" w:hint="eastAsia"/>
              </w:rPr>
              <w:t>和</w:t>
            </w:r>
            <w:r w:rsidRPr="005767C4">
              <w:rPr>
                <w:rFonts w:ascii="標楷體" w:eastAsia="標楷體" w:hAnsi="標楷體" w:hint="eastAsia"/>
              </w:rPr>
              <w:t>4.4.，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新增4.3.。</w:t>
            </w:r>
          </w:p>
          <w:p w:rsidR="00FC591D" w:rsidRPr="005767C4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6</w:t>
            </w:r>
            <w:r w:rsidRPr="005767C4">
              <w:rPr>
                <w:rFonts w:ascii="標楷體" w:eastAsia="標楷體" w:hAnsi="標楷體" w:hint="eastAsia"/>
              </w:rPr>
              <w:t>）依據及相關文件修改5.1.、5.2.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：單位名稱修</w:t>
            </w:r>
            <w:r w:rsidR="00592475">
              <w:rPr>
                <w:rFonts w:ascii="標楷體" w:eastAsia="標楷體" w:hAnsi="標楷體" w:hint="eastAsia"/>
              </w:rPr>
              <w:t>改</w:t>
            </w:r>
            <w:r w:rsidRPr="005767C4">
              <w:rPr>
                <w:rFonts w:ascii="標楷體" w:eastAsia="標楷體" w:hAnsi="標楷體" w:hint="eastAsia"/>
              </w:rPr>
              <w:t>為諮商輔導組。</w:t>
            </w:r>
          </w:p>
          <w:p w:rsidR="00FC591D" w:rsidRPr="005767C4" w:rsidRDefault="00FC59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2.修正處：使用表單4.2.修改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佛光大學學生事務處輔導組轉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介</w:t>
            </w:r>
            <w:proofErr w:type="gramEnd"/>
            <w:r w:rsidRPr="005767C4">
              <w:rPr>
                <w:rFonts w:ascii="標楷體" w:eastAsia="標楷體" w:hAnsi="標楷體" w:hint="eastAsia"/>
              </w:rPr>
              <w:t>單。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1D" w:rsidRDefault="00FC59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59247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 w:rsidR="0059247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適用法規日期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C591D" w:rsidRDefault="00FC591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FC591D" w:rsidRPr="00B33BA9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 w:hint="eastAsia"/>
              </w:rPr>
              <w:t>）</w:t>
            </w:r>
            <w:r w:rsidRPr="00B33BA9">
              <w:rPr>
                <w:rFonts w:ascii="標楷體" w:eastAsia="標楷體" w:hAnsi="標楷體" w:hint="eastAsia"/>
              </w:rPr>
              <w:t>流程圖。</w:t>
            </w:r>
          </w:p>
          <w:p w:rsidR="00FC591D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2）使用表單刪除4.2.及修改條次。</w:t>
            </w:r>
          </w:p>
          <w:p w:rsidR="00FC591D" w:rsidRPr="00B72977" w:rsidRDefault="00FC591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3）依據及相關文件修改5.1.和5.3.。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B72977" w:rsidRDefault="00FC591D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B72977" w:rsidRDefault="00FC591D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1D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591D" w:rsidRPr="005767C4" w:rsidTr="0059247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FC591D" w:rsidRPr="005767C4" w:rsidRDefault="00FC591D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C591D" w:rsidRPr="005767C4" w:rsidRDefault="00FC591D" w:rsidP="00FC591D">
      <w:pPr>
        <w:jc w:val="right"/>
      </w:pPr>
    </w:p>
    <w:p w:rsidR="00FC591D" w:rsidRPr="005767C4" w:rsidRDefault="00FC591D" w:rsidP="00FC591D"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C7B51" wp14:editId="0A93D28F">
                <wp:simplePos x="0" y="0"/>
                <wp:positionH relativeFrom="column">
                  <wp:posOffset>4278364</wp:posOffset>
                </wp:positionH>
                <wp:positionV relativeFrom="paragraph">
                  <wp:posOffset>377633</wp:posOffset>
                </wp:positionV>
                <wp:extent cx="2057400" cy="571500"/>
                <wp:effectExtent l="0" t="0" r="0" b="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1D" w:rsidRPr="00266F89" w:rsidRDefault="00FC591D" w:rsidP="00FC59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B2E9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FC591D" w:rsidRPr="00266F89" w:rsidRDefault="00FC591D" w:rsidP="00FC59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8" o:spid="_x0000_s1026" type="#_x0000_t202" style="position:absolute;margin-left:336.9pt;margin-top:29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Hw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oFWctNCk2+svNz++3V7/vPn+FZlzqFLfqQScLztw19tzsYVuW8aquxDF&#10;e4W4mNeEr+iZlKKvKSkhS9/cdI+uDjjKgCz7l6KEYGSthQXaVrI1JYSiIECHbl0dOkS3GhVwGHjR&#10;OPTAVIAtGvsRrE0Ikuxvd1Lp51S0yCxSLEEBFp1sLpQeXPcuJhgXOWsaOCdJw+8dAOZwArHhqrGZ&#10;LGxTP8VevJgsJqETBqOFE3pZ5pzl89AZ5f44yp5l83nmfzZx/TCpWVlSbsLsBeaHf9bAndQHaRwk&#10;pkTDSgNnUlJytZw3Em0ICDy3364gR27u/TRsvYDLA0p+EHrnQezko8nYCfMwcuKxN3E8Pz6PR14Y&#10;h1l+n9IF4/TfKaE+xXEURIOYfsvNs99jbiRpmYYR0rA2xZODE0mMBBe8tK3VhDXD+qgUJv27UkC7&#10;9422gjUaHdSqt8stoBgVL0V5BdKVApQFIoS5B4tayI8Y9TBDUqw+rImkGDUvOMg/9sPQDB27CaNx&#10;ABt5bFkeWwgvACrFGqNhOdfDoFp3kq1qiDQ8OC7O4MlUzKr5LqvdQ4M5YUntZpoZRMd763U3eWe/&#10;AAAA//8DAFBLAwQUAAYACAAAACEA6NxQ5N0AAAAKAQAADwAAAGRycy9kb3ducmV2LnhtbEyPTU/D&#10;MAyG70j8h8hI3FgCrBstdScE4gpifEjcssZrKxqnarK1/HvMCY5+/ej143Iz+14daYxdYITLhQFF&#10;XAfXcYPw9vp4cQMqJsvO9oEJ4ZsibKrTk9IWLkz8QsdtapSUcCwsQpvSUGgd65a8jYswEMtuH0Zv&#10;k4xjo91oJyn3vb4yZqW97VgutHag+5bqr+3BI7w/7T8/lua5efDZMIXZaPa5Rjw/m+9uQSWa0x8M&#10;v/qiDpU47cKBXVQ9wmp9LeoJIcszUALk+VqCnZBLSXRV6v8vVD8AAAD//wMAUEsBAi0AFAAGAAgA&#10;AAAhALaDOJL+AAAA4QEAABMAAAAAAAAAAAAAAAAAAAAAAFtDb250ZW50X1R5cGVzXS54bWxQSwEC&#10;LQAUAAYACAAAACEAOP0h/9YAAACUAQAACwAAAAAAAAAAAAAAAAAvAQAAX3JlbHMvLnJlbHNQSwEC&#10;LQAUAAYACAAAACEALkBh8MwCAADBBQAADgAAAAAAAAAAAAAAAAAuAgAAZHJzL2Uyb0RvYy54bWxQ&#10;SwECLQAUAAYACAAAACEA6NxQ5N0AAAAKAQAADwAAAAAAAAAAAAAAAAAmBQAAZHJzL2Rvd25yZXYu&#10;eG1sUEsFBgAAAAAEAAQA8wAAADAGAAAAAA==&#10;" filled="f" stroked="f">
                <v:textbox>
                  <w:txbxContent>
                    <w:p w:rsidR="00FC591D" w:rsidRPr="00266F89" w:rsidRDefault="00FC591D" w:rsidP="00FC59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B2E9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FC591D" w:rsidRPr="00266F89" w:rsidRDefault="00FC591D" w:rsidP="00FC59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866"/>
        <w:gridCol w:w="1163"/>
        <w:gridCol w:w="1309"/>
        <w:gridCol w:w="1035"/>
      </w:tblGrid>
      <w:tr w:rsidR="00FC59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91D" w:rsidRPr="005767C4" w:rsidTr="00CC7DFA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7" w:type="pct"/>
            <w:tcBorders>
              <w:lef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90" w:type="pct"/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91D" w:rsidRPr="005767C4" w:rsidTr="00CC7DFA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9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1120-023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FC591D" w:rsidRPr="00D83C3A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91D" w:rsidRPr="00D83C3A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91D" w:rsidRPr="005767C4" w:rsidRDefault="00FC591D" w:rsidP="00FC59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C591D" w:rsidRPr="005767C4" w:rsidRDefault="00FC591D" w:rsidP="00FC59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C591D" w:rsidRPr="00313B33" w:rsidRDefault="00592475" w:rsidP="00FC591D">
      <w:pPr>
        <w:autoSpaceDE w:val="0"/>
        <w:autoSpaceDN w:val="0"/>
        <w:rPr>
          <w:rFonts w:ascii="標楷體" w:eastAsia="標楷體" w:hAnsi="標楷體"/>
          <w:b/>
          <w:bCs/>
          <w:sz w:val="16"/>
          <w:szCs w:val="16"/>
        </w:rPr>
      </w:pPr>
      <w:r>
        <w:object w:dxaOrig="8777" w:dyaOrig="1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4.1pt" o:ole="">
            <v:imagedata r:id="rId7" o:title=""/>
          </v:shape>
          <o:OLEObject Type="Embed" ProgID="Visio.Drawing.11" ShapeID="_x0000_i1025" DrawAspect="Content" ObjectID="_1608030003" r:id="rId8"/>
        </w:object>
      </w:r>
      <w:r w:rsidR="00FC591D" w:rsidRPr="00313B33">
        <w:rPr>
          <w:rFonts w:ascii="標楷體" w:eastAsia="標楷體" w:hAnsi="標楷體"/>
          <w:b/>
          <w:bCs/>
          <w:sz w:val="16"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56"/>
        <w:gridCol w:w="1159"/>
        <w:gridCol w:w="1305"/>
        <w:gridCol w:w="1031"/>
      </w:tblGrid>
      <w:tr w:rsidR="00FC59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91D" w:rsidRPr="005767C4" w:rsidTr="00CC7DFA">
        <w:trPr>
          <w:jc w:val="center"/>
        </w:trPr>
        <w:tc>
          <w:tcPr>
            <w:tcW w:w="228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2" w:type="pct"/>
            <w:tcBorders>
              <w:lef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91D" w:rsidRPr="005767C4" w:rsidTr="00CC7DFA">
        <w:trPr>
          <w:trHeight w:val="663"/>
          <w:jc w:val="center"/>
        </w:trPr>
        <w:tc>
          <w:tcPr>
            <w:tcW w:w="22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9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C591D" w:rsidRPr="00D83C3A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91D" w:rsidRPr="00D83C3A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91D" w:rsidRPr="005767C4" w:rsidRDefault="00FC591D" w:rsidP="00FC59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C591D" w:rsidRPr="005767C4" w:rsidRDefault="00FC591D" w:rsidP="00FC59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2.1.擬定年度</w:t>
      </w:r>
      <w:r w:rsidRPr="005767C4">
        <w:rPr>
          <w:rFonts w:ascii="標楷體" w:eastAsia="標楷體" w:hAnsi="標楷體" w:hint="eastAsia"/>
          <w:color w:val="000000" w:themeColor="text1"/>
        </w:rPr>
        <w:t>新生</w:t>
      </w:r>
      <w:r w:rsidRPr="005767C4">
        <w:rPr>
          <w:rFonts w:ascii="標楷體" w:eastAsia="標楷體" w:hAnsi="標楷體" w:hint="eastAsia"/>
        </w:rPr>
        <w:t>心理衛生</w:t>
      </w:r>
      <w:r w:rsidRPr="005767C4">
        <w:rPr>
          <w:rFonts w:ascii="標楷體" w:eastAsia="標楷體" w:hAnsi="標楷體" w:hint="eastAsia"/>
          <w:color w:val="000000" w:themeColor="text1"/>
        </w:rPr>
        <w:t>普查及處遇實施</w:t>
      </w:r>
      <w:r w:rsidRPr="005767C4">
        <w:rPr>
          <w:rFonts w:ascii="標楷體" w:eastAsia="標楷體" w:hAnsi="標楷體" w:hint="eastAsia"/>
        </w:rPr>
        <w:t>計畫。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2.2.於新生入學輔導時進行</w:t>
      </w:r>
      <w:r w:rsidRPr="005767C4">
        <w:rPr>
          <w:rFonts w:ascii="標楷體" w:eastAsia="標楷體" w:hAnsi="標楷體" w:hint="eastAsia"/>
          <w:color w:val="000000" w:themeColor="text1"/>
        </w:rPr>
        <w:t>心理衛生普查</w:t>
      </w:r>
      <w:r w:rsidRPr="005767C4">
        <w:rPr>
          <w:rFonts w:ascii="標楷體" w:eastAsia="標楷體" w:hAnsi="標楷體" w:hint="eastAsia"/>
        </w:rPr>
        <w:t>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2.3.彙整新生高關懷資料。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2.4.判斷新生是否同意讓導師知悉心理衛生普查結果。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2.5.是：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2.5.1.將資料送交導師。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2.5.2.導師進行關懷與輔導。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2.5.3.判斷是否適應。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2.5.4.是：</w:t>
      </w:r>
    </w:p>
    <w:p w:rsidR="00FC591D" w:rsidRPr="005767C4" w:rsidRDefault="00FC591D" w:rsidP="00FC591D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2.5.4.1.完成。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2.5.5.否：</w:t>
      </w:r>
    </w:p>
    <w:p w:rsidR="00FC591D" w:rsidRPr="005767C4" w:rsidRDefault="00FC591D" w:rsidP="00FC591D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2.5.5.1.進入本校學生諮商輔導程序。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2.6.無論新生是否同意導師知悉，均進入二次評估：二次評估學生是否有進一步諮商輔導需求。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2.6.1.是：</w:t>
      </w:r>
    </w:p>
    <w:p w:rsidR="00FC591D" w:rsidRPr="005767C4" w:rsidRDefault="00FC591D" w:rsidP="00FC591D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2.6.1.1.邀請進入個別諮商或新生適應團體。</w:t>
      </w:r>
    </w:p>
    <w:p w:rsidR="00FC591D" w:rsidRPr="005767C4" w:rsidRDefault="00FC591D" w:rsidP="00FC591D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2.6.1.2.進入本校學生諮商輔導程序。</w:t>
      </w:r>
    </w:p>
    <w:p w:rsidR="00FC591D" w:rsidRPr="005767C4" w:rsidRDefault="00FC591D" w:rsidP="00FC591D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2.6.2.否：</w:t>
      </w:r>
    </w:p>
    <w:p w:rsidR="00FC591D" w:rsidRPr="005767C4" w:rsidRDefault="00FC591D" w:rsidP="00FC591D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2.6.2.1.完成。</w:t>
      </w:r>
    </w:p>
    <w:p w:rsidR="00FC591D" w:rsidRPr="005767C4" w:rsidRDefault="00FC591D" w:rsidP="00FC59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3.1.是否依據教育部年度學生事務與輔導計畫項目辦理。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3.2.確實執行新生心理衛生普查，若未能參加新生輔導者</w:t>
      </w:r>
      <w:proofErr w:type="gramStart"/>
      <w:r w:rsidRPr="005767C4">
        <w:rPr>
          <w:rFonts w:ascii="標楷體" w:eastAsia="標楷體" w:hAnsi="標楷體" w:hint="eastAsia"/>
        </w:rPr>
        <w:t>應予補測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3.3.使用各種方式，嘗試連</w:t>
      </w:r>
      <w:proofErr w:type="gramStart"/>
      <w:r w:rsidRPr="005767C4">
        <w:rPr>
          <w:rFonts w:ascii="標楷體" w:eastAsia="標楷體" w:hAnsi="標楷體" w:hint="eastAsia"/>
        </w:rPr>
        <w:t>繫</w:t>
      </w:r>
      <w:proofErr w:type="gramEnd"/>
      <w:r w:rsidRPr="005767C4">
        <w:rPr>
          <w:rFonts w:ascii="標楷體" w:eastAsia="標楷體" w:hAnsi="標楷體" w:hint="eastAsia"/>
        </w:rPr>
        <w:t>新生高關懷對象。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3.4.第一學期結束時，彙整新生高關懷對象追蹤情形。</w:t>
      </w:r>
    </w:p>
    <w:p w:rsidR="00FC591D" w:rsidRPr="005767C4" w:rsidRDefault="00FC591D" w:rsidP="00FC59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4.1.年度學生事務與輔導工作經費概算表。</w:t>
      </w:r>
    </w:p>
    <w:p w:rsidR="00FC591D" w:rsidRPr="005767C4" w:rsidRDefault="00592475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="00FC591D" w:rsidRPr="005767C4">
        <w:rPr>
          <w:rFonts w:ascii="標楷體" w:eastAsia="標楷體" w:hAnsi="標楷體" w:hint="eastAsia"/>
        </w:rPr>
        <w:t>心理衛生普查量表。</w:t>
      </w:r>
    </w:p>
    <w:p w:rsidR="00592475" w:rsidRPr="005767C4" w:rsidRDefault="00592475" w:rsidP="005924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C591D" w:rsidRPr="005767C4" w:rsidRDefault="00592475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5.1.補助私立大專校院學生事務與輔導工作經費及學校配合款實施要點。（教育部</w:t>
      </w:r>
      <w:r w:rsidRPr="00B33BA9">
        <w:rPr>
          <w:rFonts w:ascii="標楷體" w:eastAsia="標楷體" w:hAnsi="標楷體" w:hint="eastAsia"/>
        </w:rPr>
        <w:t>105.12.02</w:t>
      </w:r>
      <w:r w:rsidRPr="005767C4">
        <w:rPr>
          <w:rFonts w:ascii="標楷體" w:eastAsia="標楷體" w:hAnsi="標楷體" w:hint="eastAsia"/>
        </w:rPr>
        <w:t>）</w:t>
      </w:r>
      <w:r w:rsidR="00FC591D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56"/>
        <w:gridCol w:w="1159"/>
        <w:gridCol w:w="1305"/>
        <w:gridCol w:w="1031"/>
      </w:tblGrid>
      <w:tr w:rsidR="00FC59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91D" w:rsidRPr="005767C4" w:rsidTr="00CC7DFA">
        <w:trPr>
          <w:jc w:val="center"/>
        </w:trPr>
        <w:tc>
          <w:tcPr>
            <w:tcW w:w="228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2" w:type="pct"/>
            <w:tcBorders>
              <w:lef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91D" w:rsidRPr="005767C4" w:rsidTr="00CC7DFA">
        <w:trPr>
          <w:trHeight w:val="663"/>
          <w:jc w:val="center"/>
        </w:trPr>
        <w:tc>
          <w:tcPr>
            <w:tcW w:w="22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9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C591D" w:rsidRPr="00D83C3A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91D" w:rsidRPr="00D83C3A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91D" w:rsidRPr="005767C4" w:rsidRDefault="00FC59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91D" w:rsidRPr="005767C4" w:rsidRDefault="00FC591D" w:rsidP="00FC59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C591D" w:rsidRPr="005767C4" w:rsidRDefault="00FC591D" w:rsidP="00592475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5.2.補助私立大專校院學生事務與輔導工作經費支用標準參考一覽表。（教育部103.07.18）</w:t>
      </w:r>
    </w:p>
    <w:p w:rsidR="00FC591D" w:rsidRPr="005767C4" w:rsidRDefault="00FC591D" w:rsidP="00FC591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5.3.補助及委辦計畫經費編列基準表。（教育部</w:t>
      </w:r>
      <w:r w:rsidRPr="00B33BA9">
        <w:rPr>
          <w:rFonts w:ascii="標楷體" w:eastAsia="標楷體" w:hAnsi="標楷體" w:hint="eastAsia"/>
        </w:rPr>
        <w:t>102.08.02</w:t>
      </w:r>
      <w:r w:rsidRPr="005767C4">
        <w:rPr>
          <w:rFonts w:ascii="標楷體" w:eastAsia="標楷體" w:hAnsi="標楷體" w:hint="eastAsia"/>
        </w:rPr>
        <w:t>）</w:t>
      </w:r>
    </w:p>
    <w:p w:rsidR="001908C1" w:rsidRDefault="001908C1"/>
    <w:sectPr w:rsidR="001908C1" w:rsidSect="00FC59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4C" w:rsidRDefault="00A94A4C" w:rsidP="00592475">
      <w:r>
        <w:separator/>
      </w:r>
    </w:p>
  </w:endnote>
  <w:endnote w:type="continuationSeparator" w:id="0">
    <w:p w:rsidR="00A94A4C" w:rsidRDefault="00A94A4C" w:rsidP="0059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4C" w:rsidRDefault="00A94A4C" w:rsidP="00592475">
      <w:r>
        <w:separator/>
      </w:r>
    </w:p>
  </w:footnote>
  <w:footnote w:type="continuationSeparator" w:id="0">
    <w:p w:rsidR="00A94A4C" w:rsidRDefault="00A94A4C" w:rsidP="0059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1D"/>
    <w:rsid w:val="001908C1"/>
    <w:rsid w:val="001A3329"/>
    <w:rsid w:val="00592475"/>
    <w:rsid w:val="00A94A4C"/>
    <w:rsid w:val="00AD42EB"/>
    <w:rsid w:val="00BB2E98"/>
    <w:rsid w:val="00F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2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24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2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24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2017-09-04T08:05:00Z</dcterms:created>
  <dcterms:modified xsi:type="dcterms:W3CDTF">2019-01-03T06:14:00Z</dcterms:modified>
</cp:coreProperties>
</file>