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A0" w:rsidRPr="00D42205" w:rsidRDefault="002B61A0" w:rsidP="002B61A0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06"/>
        <w:gridCol w:w="1106"/>
        <w:gridCol w:w="1135"/>
      </w:tblGrid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0" w:name="停開課作業"/>
            <w:r w:rsidRPr="007802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1110-020</w:t>
            </w:r>
            <w:bookmarkStart w:id="1" w:name="停開課程作業"/>
            <w:r w:rsidRPr="007802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停開課程作業</w:t>
            </w:r>
            <w:bookmarkEnd w:id="0"/>
            <w:bookmarkEnd w:id="1"/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2205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2205">
              <w:rPr>
                <w:rFonts w:ascii="標楷體" w:eastAsia="標楷體" w:hAnsi="標楷體" w:hint="eastAsia"/>
                <w:color w:val="000000" w:themeColor="text1"/>
              </w:rPr>
              <w:t>蔡尚慧</w:t>
            </w: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49" w:type="pct"/>
            <w:vAlign w:val="center"/>
          </w:tcPr>
          <w:p w:rsidR="002B61A0" w:rsidRPr="00F87C17" w:rsidRDefault="002B61A0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</w:t>
            </w:r>
            <w:r w:rsidR="00CD034F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B61A0" w:rsidRDefault="002B61A0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CD034F" w:rsidRPr="00D5424C" w:rsidRDefault="00CD034F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蔡尚慧</w:t>
            </w: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pct"/>
            <w:vAlign w:val="center"/>
          </w:tcPr>
          <w:p w:rsidR="002B61A0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B61A0" w:rsidRPr="00D42205" w:rsidRDefault="002B61A0" w:rsidP="002B61A0">
      <w:pPr>
        <w:ind w:left="360"/>
        <w:jc w:val="right"/>
        <w:rPr>
          <w:rFonts w:ascii="標楷體" w:eastAsia="標楷體" w:hAnsi="標楷體"/>
          <w:b/>
        </w:rPr>
      </w:pPr>
    </w:p>
    <w:p w:rsidR="002B61A0" w:rsidRPr="00D42205" w:rsidRDefault="002B61A0" w:rsidP="002B61A0">
      <w:pPr>
        <w:ind w:left="360"/>
        <w:rPr>
          <w:rFonts w:ascii="標楷體" w:eastAsia="標楷體" w:hAnsi="標楷體"/>
          <w:b/>
        </w:rPr>
      </w:pPr>
      <w:r w:rsidRPr="00D4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5924" wp14:editId="3188A228">
                <wp:simplePos x="0" y="0"/>
                <wp:positionH relativeFrom="column">
                  <wp:posOffset>4260215</wp:posOffset>
                </wp:positionH>
                <wp:positionV relativeFrom="paragraph">
                  <wp:posOffset>3880101</wp:posOffset>
                </wp:positionV>
                <wp:extent cx="2057400" cy="5715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1A0" w:rsidRPr="008F3C5D" w:rsidRDefault="002B61A0" w:rsidP="002B61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E7FD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2B61A0" w:rsidRPr="00A07CB8" w:rsidRDefault="002B61A0" w:rsidP="002B61A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left:0;text-align:left;margin-left:335.45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eU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" filled="f" stroked="f">
                <v:textbox>
                  <w:txbxContent>
                    <w:p w:rsidR="002B61A0" w:rsidRPr="008F3C5D" w:rsidRDefault="002B61A0" w:rsidP="002B61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E7FD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2B61A0" w:rsidRPr="00A07CB8" w:rsidRDefault="002B61A0" w:rsidP="002B61A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標楷體" w:eastAsia="標楷體" w:hAnsi="標楷體"/>
          <w:b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2B61A0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61A0" w:rsidRPr="00D42205" w:rsidTr="00CC7DFA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61A0" w:rsidRPr="00D42205" w:rsidTr="00CC7DFA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停開課程作業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2B61A0" w:rsidRPr="004448EB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4448E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61A0" w:rsidRPr="00D42205" w:rsidRDefault="002B61A0" w:rsidP="002B61A0">
      <w:pPr>
        <w:jc w:val="right"/>
        <w:rPr>
          <w:rFonts w:ascii="標楷體" w:eastAsia="標楷體" w:hAnsi="標楷體"/>
          <w:b/>
        </w:rPr>
      </w:pPr>
    </w:p>
    <w:p w:rsidR="002B61A0" w:rsidRPr="00D42205" w:rsidRDefault="002B61A0" w:rsidP="002B61A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2B61A0" w:rsidRPr="009E4659" w:rsidRDefault="00CD034F" w:rsidP="002B61A0">
      <w:pPr>
        <w:rPr>
          <w:rFonts w:ascii="標楷體" w:eastAsia="標楷體" w:hAnsi="標楷體"/>
          <w:szCs w:val="24"/>
        </w:rPr>
      </w:pPr>
      <w:r>
        <w:object w:dxaOrig="9801" w:dyaOrig="16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85pt;height:571.65pt" o:ole="">
            <v:imagedata r:id="rId7" o:title=""/>
          </v:shape>
          <o:OLEObject Type="Embed" ProgID="Visio.Drawing.11" ShapeID="_x0000_i1025" DrawAspect="Content" ObjectID="_1607951725" r:id="rId8"/>
        </w:object>
      </w:r>
      <w:r w:rsidR="002B61A0" w:rsidRPr="009E4659">
        <w:rPr>
          <w:rFonts w:ascii="標楷體" w:eastAsia="標楷體" w:hAnsi="標楷體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6"/>
        <w:gridCol w:w="1301"/>
        <w:gridCol w:w="1023"/>
      </w:tblGrid>
      <w:tr w:rsidR="002B61A0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61A0" w:rsidRPr="00D42205" w:rsidTr="00CC7DFA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61A0" w:rsidRPr="00D42205" w:rsidTr="00CC7DFA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停開課程作業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B61A0" w:rsidRPr="004448EB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4448E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61A0" w:rsidRPr="00D42205" w:rsidRDefault="002B61A0" w:rsidP="002B61A0">
      <w:pPr>
        <w:autoSpaceDE w:val="0"/>
        <w:autoSpaceDN w:val="0"/>
        <w:ind w:right="26"/>
        <w:jc w:val="right"/>
        <w:rPr>
          <w:rFonts w:ascii="標楷體" w:eastAsia="標楷體" w:hAnsi="標楷體"/>
          <w:b/>
          <w:color w:val="000000" w:themeColor="text1"/>
        </w:rPr>
      </w:pPr>
    </w:p>
    <w:p w:rsidR="002B61A0" w:rsidRPr="00D42205" w:rsidRDefault="002B61A0" w:rsidP="002B61A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2.1.學生初選結束後教務處篩選出修課人數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不足預停開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課程（通識中心20人、學士班15人、碩博班3人）。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2.2.教務處發信通知所屬學系所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助理預停開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課程。</w:t>
      </w:r>
    </w:p>
    <w:p w:rsidR="002B61A0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2.3.</w:t>
      </w:r>
      <w:r w:rsidRPr="005430D3">
        <w:rPr>
          <w:rFonts w:ascii="標楷體" w:eastAsia="標楷體" w:hAnsi="標楷體" w:hint="eastAsia"/>
          <w:color w:val="000000" w:themeColor="text1"/>
        </w:rPr>
        <w:t>特殊情況必須開課由系所專案簽核，以同意該課程於加退選後修課人數雖不足仍可開課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2.4.</w:t>
      </w:r>
      <w:r w:rsidRPr="005430D3">
        <w:rPr>
          <w:rFonts w:ascii="標楷體" w:eastAsia="標楷體" w:hAnsi="標楷體" w:hint="eastAsia"/>
          <w:color w:val="000000" w:themeColor="text1"/>
        </w:rPr>
        <w:t>學生加退選結束後，教務處直接</w:t>
      </w:r>
      <w:proofErr w:type="gramStart"/>
      <w:r w:rsidRPr="005430D3">
        <w:rPr>
          <w:rFonts w:ascii="標楷體" w:eastAsia="標楷體" w:hAnsi="標楷體" w:hint="eastAsia"/>
          <w:color w:val="000000" w:themeColor="text1"/>
        </w:rPr>
        <w:t>停開修課</w:t>
      </w:r>
      <w:proofErr w:type="gramEnd"/>
      <w:r w:rsidRPr="005430D3">
        <w:rPr>
          <w:rFonts w:ascii="標楷體" w:eastAsia="標楷體" w:hAnsi="標楷體" w:hint="eastAsia"/>
          <w:color w:val="000000" w:themeColor="text1"/>
        </w:rPr>
        <w:t>人數不足之課程，並公告停開課程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2.5.教務處發信通知學生及系所停開之課程</w:t>
      </w:r>
      <w:r w:rsidRPr="005430D3">
        <w:rPr>
          <w:rFonts w:ascii="標楷體" w:eastAsia="標楷體" w:hAnsi="標楷體" w:hint="eastAsia"/>
          <w:color w:val="000000" w:themeColor="text1"/>
        </w:rPr>
        <w:t>，</w:t>
      </w:r>
      <w:r w:rsidRPr="00D42205">
        <w:rPr>
          <w:rFonts w:ascii="標楷體" w:eastAsia="標楷體" w:hAnsi="標楷體" w:hint="eastAsia"/>
          <w:color w:val="000000" w:themeColor="text1"/>
        </w:rPr>
        <w:t>並輔導學生辦理補選作業。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2.6.</w:t>
      </w:r>
      <w:r w:rsidRPr="005430D3">
        <w:rPr>
          <w:rFonts w:ascii="標楷體" w:eastAsia="標楷體" w:hAnsi="標楷體" w:hint="eastAsia"/>
          <w:color w:val="000000" w:themeColor="text1"/>
        </w:rPr>
        <w:t>特殊情況必須開課由系所專案簽核，同意繼續開課後，停課週數由任課教師自行辦理補課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2B61A0" w:rsidRPr="00D42205" w:rsidRDefault="002B61A0" w:rsidP="002B61A0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3.控制重點：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3.1.初選結束發信通知所屬學系助理及授課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教師預停開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之課程。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3.2.加退選結束後發信通知停開之課程修課學生及所屬學系助理。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3.3.通知系所助理輔導學生辦理補選作業。</w:t>
      </w:r>
    </w:p>
    <w:p w:rsidR="002B61A0" w:rsidRPr="00D42205" w:rsidRDefault="002B61A0" w:rsidP="002B61A0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4.使用表單：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無。</w:t>
      </w:r>
    </w:p>
    <w:p w:rsidR="002B61A0" w:rsidRPr="00D42205" w:rsidRDefault="002B61A0" w:rsidP="002B61A0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5.依據及相關文件：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5.1.佛光大學開課暨排課辦法。</w:t>
      </w:r>
    </w:p>
    <w:p w:rsidR="001908C1" w:rsidRPr="002B61A0" w:rsidRDefault="001908C1"/>
    <w:sectPr w:rsidR="001908C1" w:rsidRPr="002B61A0" w:rsidSect="002B61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34" w:rsidRDefault="00EF6F34" w:rsidP="00CD034F">
      <w:r>
        <w:separator/>
      </w:r>
    </w:p>
  </w:endnote>
  <w:endnote w:type="continuationSeparator" w:id="0">
    <w:p w:rsidR="00EF6F34" w:rsidRDefault="00EF6F34" w:rsidP="00CD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34" w:rsidRDefault="00EF6F34" w:rsidP="00CD034F">
      <w:r>
        <w:separator/>
      </w:r>
    </w:p>
  </w:footnote>
  <w:footnote w:type="continuationSeparator" w:id="0">
    <w:p w:rsidR="00EF6F34" w:rsidRDefault="00EF6F34" w:rsidP="00CD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A0"/>
    <w:rsid w:val="001908C1"/>
    <w:rsid w:val="002B61A0"/>
    <w:rsid w:val="005F370C"/>
    <w:rsid w:val="00866FAC"/>
    <w:rsid w:val="009E7FD8"/>
    <w:rsid w:val="00CD034F"/>
    <w:rsid w:val="00EF6F34"/>
    <w:rsid w:val="00F1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A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03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03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A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03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03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5</cp:revision>
  <dcterms:created xsi:type="dcterms:W3CDTF">2017-09-27T09:04:00Z</dcterms:created>
  <dcterms:modified xsi:type="dcterms:W3CDTF">2019-01-02T08:29:00Z</dcterms:modified>
</cp:coreProperties>
</file>