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1824" w:rsidRPr="00A91824" w:rsidRDefault="00A91824" w:rsidP="00A91824">
      <w:pPr>
        <w:jc w:val="right"/>
        <w:rPr>
          <w:rFonts w:ascii="標楷體" w:eastAsia="標楷體" w:hAnsi="標楷體" w:hint="eastAsia"/>
          <w:b/>
          <w:szCs w:val="24"/>
        </w:rPr>
      </w:pPr>
      <w:r w:rsidRPr="00A91824">
        <w:rPr>
          <w:rFonts w:ascii="標楷體" w:eastAsia="標楷體" w:hAnsi="標楷體" w:hint="eastAsia"/>
          <w:b/>
          <w:szCs w:val="24"/>
          <w:bdr w:val="single" w:sz="4" w:space="0" w:color="auto"/>
        </w:rPr>
        <w:t>附件</w:t>
      </w:r>
      <w:proofErr w:type="gramStart"/>
      <w:r w:rsidRPr="00A91824">
        <w:rPr>
          <w:rFonts w:ascii="標楷體" w:eastAsia="標楷體" w:hAnsi="標楷體" w:hint="eastAsia"/>
          <w:b/>
          <w:szCs w:val="24"/>
          <w:bdr w:val="single" w:sz="4" w:space="0" w:color="auto"/>
        </w:rPr>
        <w:t>三</w:t>
      </w:r>
      <w:proofErr w:type="gramEnd"/>
    </w:p>
    <w:p w:rsidR="00017BA2" w:rsidRPr="00F4458B" w:rsidRDefault="00F4458B" w:rsidP="00F4458B">
      <w:pPr>
        <w:jc w:val="center"/>
        <w:rPr>
          <w:rFonts w:ascii="標楷體" w:eastAsia="標楷體" w:hAnsi="標楷體"/>
        </w:rPr>
      </w:pPr>
      <w:r w:rsidRPr="00F4458B">
        <w:rPr>
          <w:rFonts w:ascii="標楷體" w:eastAsia="標楷體" w:hAnsi="標楷體" w:hint="eastAsia"/>
          <w:sz w:val="36"/>
          <w:szCs w:val="36"/>
        </w:rPr>
        <w:t>106學年度行政單位內控文件修訂</w:t>
      </w:r>
      <w:r w:rsidR="00D04960">
        <w:rPr>
          <w:rFonts w:ascii="標楷體" w:eastAsia="標楷體" w:hAnsi="標楷體" w:hint="eastAsia"/>
          <w:sz w:val="36"/>
          <w:szCs w:val="36"/>
        </w:rPr>
        <w:t>一覽</w:t>
      </w:r>
      <w:r w:rsidRPr="00F4458B">
        <w:rPr>
          <w:rFonts w:ascii="標楷體" w:eastAsia="標楷體" w:hAnsi="標楷體" w:hint="eastAsia"/>
          <w:sz w:val="36"/>
          <w:szCs w:val="36"/>
        </w:rPr>
        <w:t>表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77"/>
        <w:gridCol w:w="814"/>
        <w:gridCol w:w="2998"/>
        <w:gridCol w:w="376"/>
        <w:gridCol w:w="376"/>
        <w:gridCol w:w="376"/>
        <w:gridCol w:w="3721"/>
        <w:gridCol w:w="714"/>
      </w:tblGrid>
      <w:tr w:rsidR="00F4458B" w:rsidRPr="005753F2" w:rsidTr="00F4458B">
        <w:trPr>
          <w:trHeight w:val="454"/>
        </w:trPr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項次</w:t>
            </w:r>
          </w:p>
        </w:tc>
        <w:tc>
          <w:tcPr>
            <w:tcW w:w="814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單位</w:t>
            </w:r>
          </w:p>
        </w:tc>
        <w:tc>
          <w:tcPr>
            <w:tcW w:w="2998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項目名稱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修訂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新訂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刪除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修訂摘要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通過</w:t>
            </w:r>
          </w:p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會議</w:t>
            </w:r>
          </w:p>
        </w:tc>
      </w:tr>
      <w:tr w:rsidR="00F4458B" w:rsidRPr="005753F2" w:rsidTr="00F4458B">
        <w:trPr>
          <w:trHeight w:val="454"/>
        </w:trPr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</w:t>
            </w:r>
          </w:p>
        </w:tc>
        <w:tc>
          <w:tcPr>
            <w:tcW w:w="814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1110-003</w:t>
            </w:r>
            <w:r w:rsidRPr="005753F2">
              <w:rPr>
                <w:rFonts w:ascii="標楷體" w:eastAsia="標楷體" w:hAnsi="標楷體"/>
                <w:sz w:val="24"/>
                <w:szCs w:val="24"/>
              </w:rPr>
              <w:t>課程規劃作業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作業方式變更，控制重點與相關文件修正。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F4458B">
        <w:trPr>
          <w:trHeight w:val="454"/>
        </w:trPr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</w:t>
            </w:r>
          </w:p>
        </w:tc>
        <w:tc>
          <w:tcPr>
            <w:tcW w:w="814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1110-004-1</w:t>
            </w:r>
            <w:r w:rsidRPr="005753F2">
              <w:rPr>
                <w:rFonts w:ascii="標楷體" w:eastAsia="標楷體" w:hAnsi="標楷體"/>
                <w:sz w:val="24"/>
                <w:szCs w:val="24"/>
              </w:rPr>
              <w:t>選課作業</w:t>
            </w:r>
            <w:proofErr w:type="gramStart"/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—</w:t>
            </w:r>
            <w:proofErr w:type="gramEnd"/>
            <w:r w:rsidRPr="005753F2">
              <w:rPr>
                <w:rFonts w:ascii="標楷體" w:eastAsia="標楷體" w:hAnsi="標楷體"/>
                <w:sz w:val="24"/>
                <w:szCs w:val="24"/>
              </w:rPr>
              <w:t>A.</w:t>
            </w:r>
            <w:proofErr w:type="gramStart"/>
            <w:r w:rsidRPr="005753F2">
              <w:rPr>
                <w:rFonts w:ascii="標楷體" w:eastAsia="標楷體" w:hAnsi="標楷體"/>
                <w:sz w:val="24"/>
                <w:szCs w:val="24"/>
              </w:rPr>
              <w:t>開排課</w:t>
            </w:r>
            <w:proofErr w:type="gramEnd"/>
            <w:r w:rsidRPr="005753F2">
              <w:rPr>
                <w:rFonts w:ascii="標楷體" w:eastAsia="標楷體" w:hAnsi="標楷體"/>
                <w:sz w:val="24"/>
                <w:szCs w:val="24"/>
              </w:rPr>
              <w:t>及初選作業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作業方式變更，修正流程圖及相關文件。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F4458B">
        <w:trPr>
          <w:trHeight w:val="454"/>
        </w:trPr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3</w:t>
            </w:r>
          </w:p>
        </w:tc>
        <w:tc>
          <w:tcPr>
            <w:tcW w:w="814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1110-004-2</w:t>
            </w:r>
            <w:r w:rsidRPr="005753F2">
              <w:rPr>
                <w:rFonts w:ascii="標楷體" w:eastAsia="標楷體" w:hAnsi="標楷體"/>
                <w:sz w:val="24"/>
                <w:szCs w:val="24"/>
              </w:rPr>
              <w:t>選課作業</w:t>
            </w:r>
            <w:proofErr w:type="gramStart"/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—</w:t>
            </w:r>
            <w:proofErr w:type="gramEnd"/>
            <w:r w:rsidRPr="005753F2">
              <w:rPr>
                <w:rFonts w:ascii="標楷體" w:eastAsia="標楷體" w:hAnsi="標楷體"/>
                <w:sz w:val="24"/>
                <w:szCs w:val="24"/>
              </w:rPr>
              <w:t>B.加退選及補選作業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作業方式變更，及修正相關文件。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F4458B">
        <w:trPr>
          <w:trHeight w:val="454"/>
        </w:trPr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4</w:t>
            </w:r>
          </w:p>
        </w:tc>
        <w:tc>
          <w:tcPr>
            <w:tcW w:w="814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1110-005-1</w:t>
            </w:r>
            <w:r w:rsidRPr="005753F2">
              <w:rPr>
                <w:rFonts w:ascii="標楷體" w:eastAsia="標楷體" w:hAnsi="標楷體"/>
                <w:sz w:val="24"/>
                <w:szCs w:val="24"/>
              </w:rPr>
              <w:t>學生成績作業</w:t>
            </w:r>
            <w:proofErr w:type="gramStart"/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—</w:t>
            </w:r>
            <w:proofErr w:type="gramEnd"/>
            <w:r w:rsidRPr="005753F2">
              <w:rPr>
                <w:rFonts w:ascii="標楷體" w:eastAsia="標楷體" w:hAnsi="標楷體"/>
                <w:sz w:val="24"/>
                <w:szCs w:val="24"/>
              </w:rPr>
              <w:t>A.成績登錄繳交作業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配合成績登錄系統已系統化，修正流程圖。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F4458B">
        <w:trPr>
          <w:trHeight w:val="454"/>
        </w:trPr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5</w:t>
            </w:r>
          </w:p>
        </w:tc>
        <w:tc>
          <w:tcPr>
            <w:tcW w:w="814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1110-007教師評鑑作業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配合作業程序變更修改。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F4458B">
        <w:trPr>
          <w:trHeight w:val="454"/>
        </w:trPr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6</w:t>
            </w:r>
          </w:p>
        </w:tc>
        <w:tc>
          <w:tcPr>
            <w:tcW w:w="814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1110-008教學優良教師遴選與獎勵作業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根據作業辦法修定內容進行變更。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F4458B">
        <w:trPr>
          <w:trHeight w:val="454"/>
        </w:trPr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7</w:t>
            </w:r>
          </w:p>
        </w:tc>
        <w:tc>
          <w:tcPr>
            <w:tcW w:w="814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1110-009-1教學意見調查作業－期中意見調查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因辦法名稱變更，故配合修改相關文件。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F4458B">
        <w:trPr>
          <w:trHeight w:val="454"/>
        </w:trPr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8</w:t>
            </w:r>
          </w:p>
        </w:tc>
        <w:tc>
          <w:tcPr>
            <w:tcW w:w="814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F4458B" w:rsidRPr="005753F2" w:rsidRDefault="002A68AB" w:rsidP="00F4458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hyperlink w:anchor="教學意見調查作業－期末意見調查" w:history="1">
              <w:r w:rsidR="00F4458B" w:rsidRPr="005753F2">
                <w:rPr>
                  <w:rFonts w:ascii="標楷體" w:eastAsia="標楷體" w:hAnsi="標楷體" w:hint="eastAsia"/>
                  <w:color w:val="000000"/>
                  <w:sz w:val="24"/>
                  <w:szCs w:val="24"/>
                </w:rPr>
                <w:t>1110-009-2教學意見調查作業－期末意見調查</w:t>
              </w:r>
            </w:hyperlink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因辦法名稱變更，故配合修改相關文件。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F4458B">
        <w:trPr>
          <w:trHeight w:val="454"/>
        </w:trPr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9</w:t>
            </w:r>
          </w:p>
        </w:tc>
        <w:tc>
          <w:tcPr>
            <w:tcW w:w="814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1110-010-2研究生獎助學金作業</w:t>
            </w:r>
            <w:proofErr w:type="gramStart"/>
            <w:r w:rsidRPr="005753F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—</w:t>
            </w:r>
            <w:proofErr w:type="gramEnd"/>
            <w:r w:rsidRPr="005753F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B.研究生助學金作業-行政助理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配合作業程序變更，修改相關文件。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F4458B">
        <w:trPr>
          <w:trHeight w:val="454"/>
        </w:trPr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</w:t>
            </w:r>
          </w:p>
        </w:tc>
        <w:tc>
          <w:tcPr>
            <w:tcW w:w="814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1110-010-3研究生獎助學金作業</w:t>
            </w:r>
            <w:proofErr w:type="gramStart"/>
            <w:r w:rsidRPr="005753F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—</w:t>
            </w:r>
            <w:proofErr w:type="gramEnd"/>
            <w:r w:rsidRPr="005753F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C.研究生助學金作業-教學助理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配合作業程序變更，修改相關文件。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F4458B">
        <w:trPr>
          <w:trHeight w:val="454"/>
        </w:trPr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11</w:t>
            </w:r>
          </w:p>
        </w:tc>
        <w:tc>
          <w:tcPr>
            <w:tcW w:w="814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1110-011補助數位化教材作業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因辦法修正，故修改相關文件。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F4458B">
        <w:trPr>
          <w:trHeight w:val="454"/>
        </w:trPr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12</w:t>
            </w:r>
          </w:p>
        </w:tc>
        <w:tc>
          <w:tcPr>
            <w:tcW w:w="814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1110-014教師社群作業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因要點修正，故修改相關文件。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F4458B">
        <w:trPr>
          <w:trHeight w:val="454"/>
        </w:trPr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13</w:t>
            </w:r>
          </w:p>
        </w:tc>
        <w:tc>
          <w:tcPr>
            <w:tcW w:w="814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1110-015-1學習預警輔導作業</w:t>
            </w:r>
            <w:proofErr w:type="gramStart"/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—</w:t>
            </w:r>
            <w:proofErr w:type="gramEnd"/>
            <w:r w:rsidRPr="005753F2">
              <w:rPr>
                <w:rFonts w:ascii="標楷體" w:eastAsia="標楷體" w:hAnsi="標楷體"/>
                <w:bCs/>
                <w:sz w:val="24"/>
                <w:szCs w:val="24"/>
              </w:rPr>
              <w:t>A.</w:t>
            </w: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前學期</w:t>
            </w:r>
            <w:r w:rsidRPr="005753F2">
              <w:rPr>
                <w:rFonts w:ascii="標楷體" w:eastAsia="標楷體" w:hAnsi="標楷體"/>
                <w:bCs/>
                <w:sz w:val="24"/>
                <w:szCs w:val="24"/>
              </w:rPr>
              <w:t>1/2</w:t>
            </w: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學分不及格學生與延畢生的預警輔導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因漏字修改流程圖</w:t>
            </w:r>
            <w:r w:rsidRPr="005753F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F4458B">
        <w:trPr>
          <w:trHeight w:val="454"/>
        </w:trPr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14</w:t>
            </w:r>
          </w:p>
        </w:tc>
        <w:tc>
          <w:tcPr>
            <w:tcW w:w="814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1110-016-1學生學習成效評量</w:t>
            </w:r>
            <w:proofErr w:type="gramStart"/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—</w:t>
            </w:r>
            <w:proofErr w:type="gramEnd"/>
            <w:r w:rsidRPr="005753F2">
              <w:rPr>
                <w:rFonts w:ascii="標楷體" w:eastAsia="標楷體" w:hAnsi="標楷體"/>
                <w:bCs/>
                <w:sz w:val="24"/>
                <w:szCs w:val="24"/>
              </w:rPr>
              <w:t>A.</w:t>
            </w: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中大銜接課程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配合作業程序變更，修改相關文件。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F4458B">
        <w:trPr>
          <w:trHeight w:val="454"/>
        </w:trPr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15</w:t>
            </w:r>
          </w:p>
        </w:tc>
        <w:tc>
          <w:tcPr>
            <w:tcW w:w="814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1110-016-2學生學習成效評量</w:t>
            </w:r>
            <w:proofErr w:type="gramStart"/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—</w:t>
            </w:r>
            <w:proofErr w:type="gramEnd"/>
            <w:r w:rsidRPr="005753F2">
              <w:rPr>
                <w:rFonts w:ascii="標楷體" w:eastAsia="標楷體" w:hAnsi="標楷體"/>
                <w:bCs/>
                <w:sz w:val="24"/>
                <w:szCs w:val="24"/>
              </w:rPr>
              <w:t>B.</w:t>
            </w: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新生學習經驗與期待之調查與分析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配合作業程序變更，修改相關文件。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F4458B">
        <w:trPr>
          <w:trHeight w:val="454"/>
        </w:trPr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16</w:t>
            </w:r>
          </w:p>
        </w:tc>
        <w:tc>
          <w:tcPr>
            <w:tcW w:w="814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1110-016-3學生學習成效評量</w:t>
            </w:r>
            <w:proofErr w:type="gramStart"/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—</w:t>
            </w:r>
            <w:proofErr w:type="gramEnd"/>
            <w:r w:rsidRPr="005753F2">
              <w:rPr>
                <w:rFonts w:ascii="標楷體" w:eastAsia="標楷體" w:hAnsi="標楷體"/>
                <w:bCs/>
                <w:sz w:val="24"/>
                <w:szCs w:val="24"/>
              </w:rPr>
              <w:t>C.</w:t>
            </w: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學習狀況追蹤調查與分析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配合作業程序變更，修改相關文件。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F4458B">
        <w:trPr>
          <w:trHeight w:val="454"/>
        </w:trPr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17</w:t>
            </w:r>
          </w:p>
        </w:tc>
        <w:tc>
          <w:tcPr>
            <w:tcW w:w="814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1110-016-5學生學習成效評量</w:t>
            </w:r>
            <w:proofErr w:type="gramStart"/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—</w:t>
            </w:r>
            <w:proofErr w:type="gramEnd"/>
            <w:r w:rsidRPr="005753F2">
              <w:rPr>
                <w:rFonts w:ascii="標楷體" w:eastAsia="標楷體" w:hAnsi="標楷體"/>
                <w:bCs/>
                <w:sz w:val="24"/>
                <w:szCs w:val="24"/>
              </w:rPr>
              <w:t>E.</w:t>
            </w: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總結性評量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配合作業程序變更，修改相關文件。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F4458B">
        <w:trPr>
          <w:trHeight w:val="454"/>
        </w:trPr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lastRenderedPageBreak/>
              <w:t>18</w:t>
            </w:r>
          </w:p>
        </w:tc>
        <w:tc>
          <w:tcPr>
            <w:tcW w:w="814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1110-016-6學生學習成效評量</w:t>
            </w:r>
            <w:proofErr w:type="gramStart"/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—</w:t>
            </w:r>
            <w:proofErr w:type="gramEnd"/>
            <w:r w:rsidRPr="005753F2">
              <w:rPr>
                <w:rFonts w:ascii="標楷體" w:eastAsia="標楷體" w:hAnsi="標楷體"/>
                <w:bCs/>
                <w:sz w:val="24"/>
                <w:szCs w:val="24"/>
              </w:rPr>
              <w:t>F.</w:t>
            </w: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畢業生流向調查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配合教育部新增畢業後五年畢業生流向調查，修改相關文件。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F4458B">
        <w:trPr>
          <w:trHeight w:val="454"/>
        </w:trPr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19</w:t>
            </w:r>
          </w:p>
        </w:tc>
        <w:tc>
          <w:tcPr>
            <w:tcW w:w="814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1110-018弱勢學生學習輔導機制作業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修正流程圖。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F4458B">
        <w:trPr>
          <w:trHeight w:val="454"/>
        </w:trPr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20</w:t>
            </w:r>
          </w:p>
        </w:tc>
        <w:tc>
          <w:tcPr>
            <w:tcW w:w="814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F4458B" w:rsidRPr="005753F2" w:rsidRDefault="002A68A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hyperlink w:anchor="研究生畢業離校作業" w:history="1">
              <w:r w:rsidR="00F4458B" w:rsidRPr="005753F2">
                <w:rPr>
                  <w:rFonts w:ascii="標楷體" w:eastAsia="標楷體" w:hAnsi="標楷體" w:hint="eastAsia"/>
                  <w:bCs/>
                  <w:sz w:val="24"/>
                  <w:szCs w:val="24"/>
                </w:rPr>
                <w:t>1110-022研究生畢業離校作業</w:t>
              </w:r>
            </w:hyperlink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依學校財團法人及所設私立學校內部控制制度實施辦法制訂。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F4458B">
        <w:trPr>
          <w:trHeight w:val="454"/>
        </w:trPr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21</w:t>
            </w:r>
          </w:p>
        </w:tc>
        <w:tc>
          <w:tcPr>
            <w:tcW w:w="814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F4458B" w:rsidRPr="005753F2" w:rsidRDefault="002A68A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hyperlink w:anchor="逾期未註冊退學" w:history="1">
              <w:r w:rsidR="00F4458B" w:rsidRPr="005753F2">
                <w:rPr>
                  <w:rFonts w:ascii="標楷體" w:eastAsia="標楷體" w:hAnsi="標楷體" w:hint="eastAsia"/>
                  <w:bCs/>
                  <w:sz w:val="24"/>
                  <w:szCs w:val="24"/>
                </w:rPr>
                <w:t>1110-023逾期未註冊退學</w:t>
              </w:r>
            </w:hyperlink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依學校財團法人及所設私立學校內部控制制度實施辦法制訂。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F4458B">
        <w:trPr>
          <w:trHeight w:val="454"/>
        </w:trPr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22</w:t>
            </w:r>
          </w:p>
        </w:tc>
        <w:tc>
          <w:tcPr>
            <w:tcW w:w="814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vAlign w:val="center"/>
          </w:tcPr>
          <w:p w:rsidR="00F4458B" w:rsidRPr="005753F2" w:rsidRDefault="002A68A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hyperlink w:anchor="學士班畢業離校作業" w:history="1">
              <w:r w:rsidR="00F4458B" w:rsidRPr="005753F2">
                <w:rPr>
                  <w:rFonts w:ascii="標楷體" w:eastAsia="標楷體" w:hAnsi="標楷體" w:hint="eastAsia"/>
                  <w:bCs/>
                  <w:sz w:val="24"/>
                  <w:szCs w:val="24"/>
                </w:rPr>
                <w:t>1110-024學士班畢業離校作業</w:t>
              </w:r>
            </w:hyperlink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依學校財團法人及所設私立學校內部控制制度實施辦法制訂。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707771">
        <w:trPr>
          <w:trHeight w:val="454"/>
        </w:trPr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23</w:t>
            </w:r>
          </w:p>
        </w:tc>
        <w:tc>
          <w:tcPr>
            <w:tcW w:w="814" w:type="dxa"/>
            <w:tcBorders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教務處</w:t>
            </w:r>
          </w:p>
        </w:tc>
        <w:tc>
          <w:tcPr>
            <w:tcW w:w="2998" w:type="dxa"/>
            <w:tcBorders>
              <w:bottom w:val="single" w:sz="6" w:space="0" w:color="auto"/>
            </w:tcBorders>
            <w:vAlign w:val="center"/>
          </w:tcPr>
          <w:p w:rsidR="00F4458B" w:rsidRPr="005753F2" w:rsidRDefault="002A68A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hyperlink w:anchor="學分抵免作業" w:history="1">
              <w:r w:rsidR="00F4458B" w:rsidRPr="005753F2">
                <w:rPr>
                  <w:rFonts w:ascii="標楷體" w:eastAsia="標楷體" w:hAnsi="標楷體" w:hint="eastAsia"/>
                  <w:bCs/>
                  <w:sz w:val="24"/>
                  <w:szCs w:val="24"/>
                </w:rPr>
                <w:t>1110-025學分抵免作業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依學校財團法人及所設私立學校內部控制制度實施辦法制訂。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707771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24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學</w:t>
            </w:r>
            <w:proofErr w:type="gramStart"/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務</w:t>
            </w:r>
            <w:proofErr w:type="gramEnd"/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處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1120-012</w:t>
            </w:r>
            <w:proofErr w:type="gramStart"/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紫錐花</w:t>
            </w:r>
            <w:proofErr w:type="gramEnd"/>
            <w:r w:rsidRPr="005753F2">
              <w:rPr>
                <w:rFonts w:ascii="標楷體" w:eastAsia="標楷體" w:hAnsi="標楷體"/>
                <w:bCs/>
                <w:sz w:val="24"/>
                <w:szCs w:val="24"/>
              </w:rPr>
              <w:t>專案作業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依教育</w:t>
            </w:r>
            <w:r w:rsidRPr="005753F2">
              <w:rPr>
                <w:rFonts w:ascii="標楷體" w:eastAsia="標楷體" w:hAnsi="標楷體"/>
                <w:sz w:val="24"/>
                <w:szCs w:val="24"/>
              </w:rPr>
              <w:t>部</w:t>
            </w: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106年3月30日</w:t>
            </w:r>
            <w:proofErr w:type="gramStart"/>
            <w:r w:rsidRPr="005753F2">
              <w:rPr>
                <w:rFonts w:ascii="標楷體" w:eastAsia="標楷體" w:hAnsi="標楷體"/>
                <w:sz w:val="24"/>
                <w:szCs w:val="24"/>
              </w:rPr>
              <w:t>臺</w:t>
            </w:r>
            <w:proofErr w:type="gramEnd"/>
            <w:r w:rsidRPr="005753F2">
              <w:rPr>
                <w:rFonts w:ascii="標楷體" w:eastAsia="標楷體" w:hAnsi="標楷體"/>
                <w:sz w:val="24"/>
                <w:szCs w:val="24"/>
              </w:rPr>
              <w:t>教學(五)字第1060044365號</w:t>
            </w: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函辦理，與統一名稱</w:t>
            </w:r>
            <w:proofErr w:type="gramStart"/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為紫錐花</w:t>
            </w:r>
            <w:proofErr w:type="gramEnd"/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707771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25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學</w:t>
            </w:r>
            <w:proofErr w:type="gramStart"/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務</w:t>
            </w:r>
            <w:proofErr w:type="gramEnd"/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處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1120-018</w:t>
            </w:r>
            <w:r w:rsidRPr="005753F2">
              <w:rPr>
                <w:rFonts w:ascii="標楷體" w:eastAsia="標楷體" w:hAnsi="標楷體"/>
                <w:bCs/>
                <w:sz w:val="24"/>
                <w:szCs w:val="24"/>
              </w:rPr>
              <w:t>體適能檢測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依105學年度稽核建議修正。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707771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26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學</w:t>
            </w:r>
            <w:proofErr w:type="gramStart"/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務</w:t>
            </w:r>
            <w:proofErr w:type="gramEnd"/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處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1120-019</w:t>
            </w:r>
            <w:r w:rsidRPr="005753F2">
              <w:rPr>
                <w:rFonts w:ascii="標楷體" w:eastAsia="標楷體" w:hAnsi="標楷體"/>
                <w:bCs/>
                <w:sz w:val="24"/>
                <w:szCs w:val="24"/>
              </w:rPr>
              <w:t>運動場地借用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106學年度內控委員建議刪除。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707771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27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學</w:t>
            </w:r>
            <w:proofErr w:type="gramStart"/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務</w:t>
            </w:r>
            <w:proofErr w:type="gramEnd"/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處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2A68A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hyperlink w:anchor="校外賃居學生關懷及輔導" w:history="1">
              <w:r w:rsidR="00F4458B" w:rsidRPr="005753F2">
                <w:rPr>
                  <w:rFonts w:ascii="標楷體" w:eastAsia="標楷體" w:hAnsi="標楷體" w:hint="eastAsia"/>
                  <w:bCs/>
                  <w:sz w:val="24"/>
                  <w:szCs w:val="24"/>
                </w:rPr>
                <w:t>1120-029校外</w:t>
              </w:r>
              <w:proofErr w:type="gramStart"/>
              <w:r w:rsidR="00F4458B" w:rsidRPr="005753F2">
                <w:rPr>
                  <w:rFonts w:ascii="標楷體" w:eastAsia="標楷體" w:hAnsi="標楷體" w:hint="eastAsia"/>
                  <w:bCs/>
                  <w:sz w:val="24"/>
                  <w:szCs w:val="24"/>
                </w:rPr>
                <w:t>賃</w:t>
              </w:r>
              <w:proofErr w:type="gramEnd"/>
              <w:r w:rsidR="00F4458B" w:rsidRPr="005753F2">
                <w:rPr>
                  <w:rFonts w:ascii="標楷體" w:eastAsia="標楷體" w:hAnsi="標楷體" w:hint="eastAsia"/>
                  <w:bCs/>
                  <w:sz w:val="24"/>
                  <w:szCs w:val="24"/>
                </w:rPr>
                <w:t>居學生關懷及輔導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spacing w:val="-14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依學校財團法人及所設私立學校內部控制制度實施辦法制訂。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707771">
        <w:trPr>
          <w:trHeight w:val="454"/>
        </w:trPr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28</w:t>
            </w:r>
          </w:p>
        </w:tc>
        <w:tc>
          <w:tcPr>
            <w:tcW w:w="814" w:type="dxa"/>
            <w:tcBorders>
              <w:top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總務處</w:t>
            </w:r>
          </w:p>
        </w:tc>
        <w:tc>
          <w:tcPr>
            <w:tcW w:w="2998" w:type="dxa"/>
            <w:tcBorders>
              <w:top w:val="single" w:sz="6" w:space="0" w:color="auto"/>
            </w:tcBorders>
            <w:vAlign w:val="center"/>
          </w:tcPr>
          <w:p w:rsidR="00F4458B" w:rsidRPr="005753F2" w:rsidRDefault="002A68A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hyperlink w:anchor="修繕作業" w:history="1">
              <w:r w:rsidR="00F4458B" w:rsidRPr="005753F2">
                <w:rPr>
                  <w:rFonts w:ascii="標楷體" w:eastAsia="標楷體" w:hAnsi="標楷體" w:hint="eastAsia"/>
                  <w:bCs/>
                  <w:sz w:val="24"/>
                  <w:szCs w:val="24"/>
                </w:rPr>
                <w:t>1130-014修繕作業</w:t>
              </w:r>
            </w:hyperlink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對於使用者使用校內之儀器設備應當愛惜使用。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106-3</w:t>
            </w:r>
          </w:p>
        </w:tc>
      </w:tr>
      <w:tr w:rsidR="00F4458B" w:rsidRPr="005753F2" w:rsidTr="00707771">
        <w:trPr>
          <w:trHeight w:val="454"/>
        </w:trPr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29</w:t>
            </w:r>
          </w:p>
        </w:tc>
        <w:tc>
          <w:tcPr>
            <w:tcW w:w="814" w:type="dxa"/>
            <w:tcBorders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總務處</w:t>
            </w:r>
          </w:p>
        </w:tc>
        <w:tc>
          <w:tcPr>
            <w:tcW w:w="2998" w:type="dxa"/>
            <w:tcBorders>
              <w:bottom w:val="single" w:sz="6" w:space="0" w:color="auto"/>
            </w:tcBorders>
            <w:vAlign w:val="center"/>
          </w:tcPr>
          <w:p w:rsidR="00F4458B" w:rsidRPr="005753F2" w:rsidRDefault="002A68A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hyperlink w:anchor="公文管考作業" w:history="1">
              <w:r w:rsidR="00F4458B" w:rsidRPr="005753F2">
                <w:rPr>
                  <w:rFonts w:ascii="標楷體" w:eastAsia="標楷體" w:hAnsi="標楷體" w:hint="eastAsia"/>
                  <w:bCs/>
                  <w:sz w:val="24"/>
                  <w:szCs w:val="24"/>
                </w:rPr>
                <w:t>1130-018公文管考作業</w:t>
              </w:r>
            </w:hyperlink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依105學年度內控委員建議辦理。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106-2</w:t>
            </w:r>
          </w:p>
        </w:tc>
      </w:tr>
      <w:tr w:rsidR="00F4458B" w:rsidRPr="005753F2" w:rsidTr="00707771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30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招生處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1230-003-3學士班招生考試作業-</w:t>
            </w:r>
            <w:proofErr w:type="gramStart"/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獨招考試</w:t>
            </w:r>
            <w:proofErr w:type="gramEnd"/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作業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1.依105學年度稽核委員建議修正。</w:t>
            </w:r>
          </w:p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2.修改流程圖、作業程序、控制重點及使用表單。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106-2</w:t>
            </w:r>
          </w:p>
        </w:tc>
      </w:tr>
      <w:tr w:rsidR="00F4458B" w:rsidRPr="005753F2" w:rsidTr="00707771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31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研發處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458B" w:rsidRPr="005753F2" w:rsidRDefault="002A68A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hyperlink w:anchor="研究中心設立及管理管理作業" w:history="1">
              <w:r w:rsidR="00F4458B" w:rsidRPr="005753F2">
                <w:rPr>
                  <w:rFonts w:ascii="標楷體" w:eastAsia="標楷體" w:hAnsi="標楷體" w:hint="eastAsia"/>
                  <w:bCs/>
                  <w:sz w:val="24"/>
                  <w:szCs w:val="24"/>
                </w:rPr>
                <w:t>1210-003-2研究中心設立及管理-B.管理作業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依105學年度稽核委員建議，修改</w:t>
            </w: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作業程序2.1.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F4458B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106-2</w:t>
            </w:r>
          </w:p>
        </w:tc>
      </w:tr>
      <w:tr w:rsidR="00F4458B" w:rsidRPr="005753F2" w:rsidTr="00707771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32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國際處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1250-001國際學術交流-交換學生作業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依105學年度稽核委員建議修改。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106-3</w:t>
            </w:r>
          </w:p>
        </w:tc>
      </w:tr>
      <w:tr w:rsidR="00F4458B" w:rsidRPr="005753F2" w:rsidTr="00707771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33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國際處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1250-002國際學術交流-締結姊妹校作業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1.依教育部指示，將「協議書」字樣修正為「協定書」。</w:t>
            </w:r>
          </w:p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2.依105學年度稽核委員建議修訂。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106-2</w:t>
            </w:r>
          </w:p>
        </w:tc>
      </w:tr>
      <w:tr w:rsidR="00F4458B" w:rsidRPr="005753F2" w:rsidTr="00707771">
        <w:trPr>
          <w:trHeight w:val="454"/>
        </w:trPr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34</w:t>
            </w:r>
          </w:p>
        </w:tc>
        <w:tc>
          <w:tcPr>
            <w:tcW w:w="814" w:type="dxa"/>
            <w:tcBorders>
              <w:top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圖資處</w:t>
            </w:r>
            <w:proofErr w:type="gramEnd"/>
          </w:p>
        </w:tc>
        <w:tc>
          <w:tcPr>
            <w:tcW w:w="2998" w:type="dxa"/>
            <w:tcBorders>
              <w:top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1180-007-2系統復原計畫及測試作業-B.重要電腦設施之</w:t>
            </w:r>
            <w:r w:rsidRPr="005753F2">
              <w:rPr>
                <w:rFonts w:ascii="標楷體" w:eastAsia="標楷體" w:hAnsi="標楷體"/>
                <w:bCs/>
                <w:sz w:val="24"/>
                <w:szCs w:val="24"/>
              </w:rPr>
              <w:t>故障復原</w:t>
            </w: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及</w:t>
            </w:r>
            <w:r w:rsidRPr="005753F2">
              <w:rPr>
                <w:rFonts w:ascii="標楷體" w:eastAsia="標楷體" w:hAnsi="標楷體"/>
                <w:bCs/>
                <w:sz w:val="24"/>
                <w:szCs w:val="24"/>
              </w:rPr>
              <w:t>測試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依內部稽核建議，修改作業程序2.7.於完成回存作業，並確認資料回存之完整性後，須將暫存資料予以銷毀。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106-3</w:t>
            </w:r>
          </w:p>
        </w:tc>
      </w:tr>
      <w:tr w:rsidR="00F4458B" w:rsidRPr="005753F2" w:rsidTr="00F4458B">
        <w:trPr>
          <w:trHeight w:val="454"/>
        </w:trPr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35</w:t>
            </w:r>
          </w:p>
        </w:tc>
        <w:tc>
          <w:tcPr>
            <w:tcW w:w="814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圖資處</w:t>
            </w:r>
            <w:proofErr w:type="gramEnd"/>
          </w:p>
        </w:tc>
        <w:tc>
          <w:tcPr>
            <w:tcW w:w="2998" w:type="dxa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1180-014-2圖書資料典藏及書庫管理-B.圖書資料異常狀況處理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配合自動化系統之變更修正作業程序序號及2.1.1.內容。</w:t>
            </w:r>
          </w:p>
        </w:tc>
        <w:tc>
          <w:tcPr>
            <w:tcW w:w="0" w:type="auto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106-3</w:t>
            </w:r>
          </w:p>
        </w:tc>
      </w:tr>
      <w:tr w:rsidR="00F4458B" w:rsidRPr="005753F2" w:rsidTr="00707771">
        <w:trPr>
          <w:trHeight w:val="454"/>
        </w:trPr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36</w:t>
            </w:r>
          </w:p>
        </w:tc>
        <w:tc>
          <w:tcPr>
            <w:tcW w:w="814" w:type="dxa"/>
            <w:tcBorders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圖資處</w:t>
            </w:r>
            <w:proofErr w:type="gramEnd"/>
          </w:p>
        </w:tc>
        <w:tc>
          <w:tcPr>
            <w:tcW w:w="2998" w:type="dxa"/>
            <w:tcBorders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1180-015圖書資料淘汰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color w:val="000000" w:themeColor="text1"/>
                <w:sz w:val="24"/>
                <w:szCs w:val="24"/>
              </w:rPr>
              <w:t>配合審核委員會之變更，修改及補充作業程序2.4.及2.6.內容。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106-3</w:t>
            </w:r>
          </w:p>
        </w:tc>
      </w:tr>
      <w:tr w:rsidR="00F4458B" w:rsidRPr="005753F2" w:rsidTr="00707771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lastRenderedPageBreak/>
              <w:t>37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人事室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1160-001-1</w:t>
            </w:r>
            <w:r w:rsidRPr="005753F2">
              <w:rPr>
                <w:rFonts w:ascii="標楷體" w:eastAsia="標楷體" w:hAnsi="標楷體"/>
                <w:bCs/>
                <w:sz w:val="24"/>
                <w:szCs w:val="24"/>
              </w:rPr>
              <w:t>出勤</w:t>
            </w: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-出勤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依學校財團法人及所設私立學校內部控制制度實施辦法制訂。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106-3</w:t>
            </w:r>
          </w:p>
        </w:tc>
      </w:tr>
      <w:tr w:rsidR="00F4458B" w:rsidRPr="005753F2" w:rsidTr="00707771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38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人事室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1160-001-2</w:t>
            </w:r>
            <w:r w:rsidRPr="005753F2">
              <w:rPr>
                <w:rFonts w:ascii="標楷體" w:eastAsia="標楷體" w:hAnsi="標楷體"/>
                <w:bCs/>
                <w:sz w:val="24"/>
                <w:szCs w:val="24"/>
              </w:rPr>
              <w:t>出勤</w:t>
            </w: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-加班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依學校財團法人及所設私立學校內部控制制度實施辦法制訂。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106-3</w:t>
            </w:r>
          </w:p>
        </w:tc>
      </w:tr>
      <w:tr w:rsidR="00F4458B" w:rsidRPr="005753F2" w:rsidTr="00707771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39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人事室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1160-002</w:t>
            </w:r>
            <w:r w:rsidRPr="005753F2">
              <w:rPr>
                <w:rFonts w:ascii="標楷體" w:eastAsia="標楷體" w:hAnsi="標楷體"/>
                <w:bCs/>
                <w:sz w:val="24"/>
                <w:szCs w:val="24"/>
              </w:rPr>
              <w:t>差假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依學校財團法人及所設私立學校內部控制制度實施辦法制訂。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F4458B" w:rsidRPr="005753F2" w:rsidRDefault="00F4458B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106-3</w:t>
            </w:r>
          </w:p>
        </w:tc>
      </w:tr>
      <w:tr w:rsidR="00707771" w:rsidRPr="005753F2" w:rsidTr="00707771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172A14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40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人事室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2A68A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hyperlink w:anchor="福利及保險_福利" w:history="1">
              <w:r w:rsidR="00707771" w:rsidRPr="005753F2">
                <w:rPr>
                  <w:rFonts w:ascii="標楷體" w:eastAsia="標楷體" w:hAnsi="標楷體" w:hint="eastAsia"/>
                  <w:bCs/>
                  <w:sz w:val="24"/>
                  <w:szCs w:val="24"/>
                </w:rPr>
                <w:t>1160-004-1</w:t>
              </w:r>
              <w:r w:rsidR="00707771" w:rsidRPr="005753F2">
                <w:rPr>
                  <w:rFonts w:ascii="標楷體" w:eastAsia="標楷體" w:hAnsi="標楷體"/>
                  <w:bCs/>
                  <w:sz w:val="24"/>
                  <w:szCs w:val="24"/>
                </w:rPr>
                <w:t>福利及保險</w:t>
              </w:r>
              <w:r w:rsidR="00707771" w:rsidRPr="005753F2">
                <w:rPr>
                  <w:rFonts w:ascii="標楷體" w:eastAsia="標楷體" w:hAnsi="標楷體" w:hint="eastAsia"/>
                  <w:bCs/>
                  <w:sz w:val="24"/>
                  <w:szCs w:val="24"/>
                </w:rPr>
                <w:t>-福利</w:t>
              </w:r>
            </w:hyperlink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bCs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依學校財團法人及所設私立學校內部控制制度實施辦法制訂。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106-3</w:t>
            </w:r>
          </w:p>
        </w:tc>
      </w:tr>
      <w:tr w:rsidR="00707771" w:rsidRPr="005753F2" w:rsidTr="00707771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172A14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41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人事室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1160-008-1</w:t>
            </w:r>
            <w:r w:rsidRPr="005753F2">
              <w:rPr>
                <w:rFonts w:ascii="標楷體" w:eastAsia="標楷體" w:hAnsi="標楷體"/>
                <w:bCs/>
                <w:sz w:val="24"/>
                <w:szCs w:val="24"/>
              </w:rPr>
              <w:t>聘僱</w:t>
            </w: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-教師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依據</w:t>
            </w:r>
            <w:r w:rsidRPr="005753F2">
              <w:rPr>
                <w:rFonts w:ascii="標楷體" w:eastAsia="標楷體" w:hAnsi="標楷體"/>
                <w:sz w:val="24"/>
                <w:szCs w:val="24"/>
              </w:rPr>
              <w:t>內</w:t>
            </w:r>
            <w:proofErr w:type="gramStart"/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稽</w:t>
            </w:r>
            <w:proofErr w:type="gramEnd"/>
            <w:r w:rsidRPr="005753F2">
              <w:rPr>
                <w:rFonts w:ascii="標楷體" w:eastAsia="標楷體" w:hAnsi="標楷體"/>
                <w:sz w:val="24"/>
                <w:szCs w:val="24"/>
              </w:rPr>
              <w:t>記錄表修正</w:t>
            </w: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106-3</w:t>
            </w:r>
          </w:p>
        </w:tc>
      </w:tr>
      <w:tr w:rsidR="00707771" w:rsidRPr="005753F2" w:rsidTr="00707771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172A14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42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人事室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1160-009-1敘薪、待遇及薪資發放作業-敘薪、待遇作業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依據</w:t>
            </w:r>
            <w:r w:rsidRPr="005753F2">
              <w:rPr>
                <w:rFonts w:ascii="標楷體" w:eastAsia="標楷體" w:hAnsi="標楷體"/>
                <w:sz w:val="24"/>
                <w:szCs w:val="24"/>
              </w:rPr>
              <w:t>內</w:t>
            </w:r>
            <w:proofErr w:type="gramStart"/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稽</w:t>
            </w:r>
            <w:proofErr w:type="gramEnd"/>
            <w:r w:rsidRPr="005753F2">
              <w:rPr>
                <w:rFonts w:ascii="標楷體" w:eastAsia="標楷體" w:hAnsi="標楷體"/>
                <w:sz w:val="24"/>
                <w:szCs w:val="24"/>
              </w:rPr>
              <w:t>記錄表修正</w:t>
            </w: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106-3</w:t>
            </w:r>
          </w:p>
        </w:tc>
      </w:tr>
      <w:tr w:rsidR="00707771" w:rsidRPr="005753F2" w:rsidTr="00707771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172A14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43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人事室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1160-009-2敘薪、待遇及薪資發放作業-薪資發放作業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依據</w:t>
            </w:r>
            <w:r w:rsidRPr="005753F2">
              <w:rPr>
                <w:rFonts w:ascii="標楷體" w:eastAsia="標楷體" w:hAnsi="標楷體"/>
                <w:sz w:val="24"/>
                <w:szCs w:val="24"/>
              </w:rPr>
              <w:t>內</w:t>
            </w:r>
            <w:proofErr w:type="gramStart"/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稽</w:t>
            </w:r>
            <w:proofErr w:type="gramEnd"/>
            <w:r w:rsidRPr="005753F2">
              <w:rPr>
                <w:rFonts w:ascii="標楷體" w:eastAsia="標楷體" w:hAnsi="標楷體"/>
                <w:sz w:val="24"/>
                <w:szCs w:val="24"/>
              </w:rPr>
              <w:t>記錄表修正</w:t>
            </w: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106-3</w:t>
            </w:r>
          </w:p>
        </w:tc>
      </w:tr>
      <w:tr w:rsidR="00707771" w:rsidRPr="005753F2" w:rsidTr="00707771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172A14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44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人事室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1160-010教師休假研究與留職停薪事項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依學校財團法人及所設私立學校內部控制制度實施辦法制訂。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106-3</w:t>
            </w:r>
          </w:p>
        </w:tc>
      </w:tr>
      <w:tr w:rsidR="00707771" w:rsidRPr="005753F2" w:rsidTr="00707771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CD067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45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人事室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1160-012</w:t>
            </w:r>
            <w:r w:rsidRPr="005753F2">
              <w:rPr>
                <w:rFonts w:ascii="標楷體" w:eastAsia="標楷體" w:hAnsi="標楷體"/>
                <w:bCs/>
                <w:sz w:val="24"/>
                <w:szCs w:val="24"/>
              </w:rPr>
              <w:t>外送</w:t>
            </w: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教育訓練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依學校財團法人及所設私立學校內部控制制度實施辦法制訂。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106-3</w:t>
            </w:r>
          </w:p>
        </w:tc>
      </w:tr>
      <w:tr w:rsidR="00707771" w:rsidRPr="005753F2" w:rsidTr="00707771">
        <w:trPr>
          <w:trHeight w:val="454"/>
        </w:trPr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:rsidR="00707771" w:rsidRPr="005753F2" w:rsidRDefault="00707771" w:rsidP="00CD067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46</w:t>
            </w:r>
          </w:p>
        </w:tc>
        <w:tc>
          <w:tcPr>
            <w:tcW w:w="814" w:type="dxa"/>
            <w:tcBorders>
              <w:top w:val="single" w:sz="6" w:space="0" w:color="auto"/>
            </w:tcBorders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會計室</w:t>
            </w:r>
          </w:p>
        </w:tc>
        <w:tc>
          <w:tcPr>
            <w:tcW w:w="2998" w:type="dxa"/>
            <w:tcBorders>
              <w:top w:val="single" w:sz="6" w:space="0" w:color="auto"/>
            </w:tcBorders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1170-001</w:t>
            </w:r>
            <w:r w:rsidRPr="005753F2">
              <w:rPr>
                <w:rFonts w:ascii="標楷體" w:eastAsia="標楷體" w:hAnsi="標楷體"/>
                <w:bCs/>
                <w:sz w:val="24"/>
                <w:szCs w:val="24"/>
              </w:rPr>
              <w:t>投資有價證券與其他投資之決策、買賣、保管及記錄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依「財團法人所設私立學校內控制制度實施辦法」辦理。</w:t>
            </w:r>
          </w:p>
        </w:tc>
        <w:tc>
          <w:tcPr>
            <w:tcW w:w="0" w:type="auto"/>
            <w:tcBorders>
              <w:top w:val="single" w:sz="6" w:space="0" w:color="auto"/>
            </w:tcBorders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106-2</w:t>
            </w:r>
          </w:p>
        </w:tc>
      </w:tr>
      <w:tr w:rsidR="00707771" w:rsidRPr="005753F2" w:rsidTr="00F4458B">
        <w:trPr>
          <w:trHeight w:val="454"/>
        </w:trPr>
        <w:tc>
          <w:tcPr>
            <w:tcW w:w="0" w:type="auto"/>
            <w:vAlign w:val="center"/>
          </w:tcPr>
          <w:p w:rsidR="00707771" w:rsidRPr="005753F2" w:rsidRDefault="00707771" w:rsidP="00CD067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47</w:t>
            </w:r>
          </w:p>
        </w:tc>
        <w:tc>
          <w:tcPr>
            <w:tcW w:w="814" w:type="dxa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會計室</w:t>
            </w:r>
          </w:p>
        </w:tc>
        <w:tc>
          <w:tcPr>
            <w:tcW w:w="2998" w:type="dxa"/>
            <w:vAlign w:val="center"/>
          </w:tcPr>
          <w:p w:rsidR="00707771" w:rsidRPr="005753F2" w:rsidRDefault="002A68AB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hyperlink w:anchor="不動產之處分、設定負擔、購置或出租。動產購置及附屬機構之設立、相" w:history="1">
              <w:r w:rsidR="00707771" w:rsidRPr="005753F2">
                <w:rPr>
                  <w:rFonts w:ascii="標楷體" w:eastAsia="標楷體" w:hAnsi="標楷體" w:hint="eastAsia"/>
                  <w:bCs/>
                  <w:sz w:val="24"/>
                  <w:szCs w:val="24"/>
                </w:rPr>
                <w:t>1170-002不動產之處分、設定負擔、購置或出租。動產購置及附屬機構之設立、相關事業之辦理</w:t>
              </w:r>
            </w:hyperlink>
          </w:p>
        </w:tc>
        <w:tc>
          <w:tcPr>
            <w:tcW w:w="0" w:type="auto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07771" w:rsidRPr="005753F2" w:rsidRDefault="00707771" w:rsidP="00F4458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1.依「財團法人所設私立學校內控制制度實施辦法」辦理。</w:t>
            </w:r>
          </w:p>
          <w:p w:rsidR="00707771" w:rsidRPr="005753F2" w:rsidRDefault="00707771" w:rsidP="00F4458B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2.更改內控項目名稱。</w:t>
            </w:r>
          </w:p>
        </w:tc>
        <w:tc>
          <w:tcPr>
            <w:tcW w:w="0" w:type="auto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106-2</w:t>
            </w:r>
          </w:p>
        </w:tc>
      </w:tr>
      <w:tr w:rsidR="00707771" w:rsidRPr="005753F2" w:rsidTr="00F4458B">
        <w:trPr>
          <w:trHeight w:val="454"/>
        </w:trPr>
        <w:tc>
          <w:tcPr>
            <w:tcW w:w="0" w:type="auto"/>
            <w:vAlign w:val="center"/>
          </w:tcPr>
          <w:p w:rsidR="00707771" w:rsidRPr="005753F2" w:rsidRDefault="00707771" w:rsidP="00CD067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48</w:t>
            </w:r>
          </w:p>
        </w:tc>
        <w:tc>
          <w:tcPr>
            <w:tcW w:w="814" w:type="dxa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會計室</w:t>
            </w:r>
          </w:p>
        </w:tc>
        <w:tc>
          <w:tcPr>
            <w:tcW w:w="2998" w:type="dxa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1170-003-2募款、收受捐贈、借款、資本租賃之決策、執行及記錄</w:t>
            </w:r>
            <w:proofErr w:type="gramStart"/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—</w:t>
            </w:r>
            <w:proofErr w:type="gramEnd"/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借款作業</w:t>
            </w:r>
          </w:p>
        </w:tc>
        <w:tc>
          <w:tcPr>
            <w:tcW w:w="0" w:type="auto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修改依據及相關文件適用辦法施行日期。</w:t>
            </w:r>
          </w:p>
        </w:tc>
        <w:tc>
          <w:tcPr>
            <w:tcW w:w="0" w:type="auto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106-2</w:t>
            </w:r>
          </w:p>
        </w:tc>
      </w:tr>
      <w:tr w:rsidR="00707771" w:rsidRPr="005753F2" w:rsidTr="00F4458B">
        <w:trPr>
          <w:trHeight w:val="454"/>
        </w:trPr>
        <w:tc>
          <w:tcPr>
            <w:tcW w:w="0" w:type="auto"/>
            <w:vAlign w:val="center"/>
          </w:tcPr>
          <w:p w:rsidR="00707771" w:rsidRPr="005753F2" w:rsidRDefault="00707771" w:rsidP="00CD067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spacing w:val="-14"/>
                <w:sz w:val="24"/>
                <w:szCs w:val="24"/>
              </w:rPr>
              <w:t>49</w:t>
            </w:r>
          </w:p>
        </w:tc>
        <w:tc>
          <w:tcPr>
            <w:tcW w:w="814" w:type="dxa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會計室</w:t>
            </w:r>
          </w:p>
        </w:tc>
        <w:tc>
          <w:tcPr>
            <w:tcW w:w="2998" w:type="dxa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1170-003-3募款、收受捐贈、借款、資本租賃之決策、執行及記錄</w:t>
            </w:r>
            <w:proofErr w:type="gramStart"/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—</w:t>
            </w:r>
            <w:proofErr w:type="gramEnd"/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資本租賃作業</w:t>
            </w:r>
          </w:p>
        </w:tc>
        <w:tc>
          <w:tcPr>
            <w:tcW w:w="0" w:type="auto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依「財團法人所設私立學校內控制制度實施辦法」辦理。</w:t>
            </w:r>
          </w:p>
        </w:tc>
        <w:tc>
          <w:tcPr>
            <w:tcW w:w="0" w:type="auto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106-2</w:t>
            </w:r>
          </w:p>
        </w:tc>
      </w:tr>
      <w:tr w:rsidR="00707771" w:rsidRPr="005753F2" w:rsidTr="00707771">
        <w:trPr>
          <w:trHeight w:val="454"/>
        </w:trPr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707771" w:rsidRPr="005753F2" w:rsidRDefault="00707771" w:rsidP="00CD067C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spacing w:val="-14"/>
                <w:sz w:val="24"/>
                <w:szCs w:val="24"/>
              </w:rPr>
              <w:t>50</w:t>
            </w:r>
          </w:p>
        </w:tc>
        <w:tc>
          <w:tcPr>
            <w:tcW w:w="814" w:type="dxa"/>
            <w:tcBorders>
              <w:bottom w:val="single" w:sz="6" w:space="0" w:color="auto"/>
            </w:tcBorders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會計室</w:t>
            </w:r>
          </w:p>
        </w:tc>
        <w:tc>
          <w:tcPr>
            <w:tcW w:w="2998" w:type="dxa"/>
            <w:tcBorders>
              <w:bottom w:val="single" w:sz="6" w:space="0" w:color="auto"/>
            </w:tcBorders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bCs/>
                <w:sz w:val="24"/>
                <w:szCs w:val="24"/>
              </w:rPr>
              <w:t>1170-008學雜費收入與退費之管理及記錄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依105學年度稽核委員建議修正。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106-2</w:t>
            </w:r>
          </w:p>
        </w:tc>
      </w:tr>
      <w:tr w:rsidR="00707771" w:rsidRPr="00F4458B" w:rsidTr="00707771">
        <w:trPr>
          <w:trHeight w:val="454"/>
        </w:trPr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51</w:t>
            </w:r>
          </w:p>
        </w:tc>
        <w:tc>
          <w:tcPr>
            <w:tcW w:w="8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校長室</w:t>
            </w:r>
          </w:p>
        </w:tc>
        <w:tc>
          <w:tcPr>
            <w:tcW w:w="2998" w:type="dxa"/>
            <w:tcBorders>
              <w:top w:val="single" w:sz="6" w:space="0" w:color="auto"/>
              <w:bottom w:val="single" w:sz="12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1100-001關防用印管理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/>
                <w:color w:val="000000"/>
                <w:sz w:val="24"/>
                <w:szCs w:val="24"/>
              </w:rPr>
              <w:sym w:font="Wingdings" w:char="F0FC"/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center"/>
              <w:rPr>
                <w:rFonts w:ascii="標楷體" w:eastAsia="標楷體" w:hAnsi="標楷體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CAD0C4" w:themeFill="background1" w:themeFillTint="99"/>
            <w:vAlign w:val="center"/>
          </w:tcPr>
          <w:p w:rsidR="00707771" w:rsidRPr="005753F2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z w:val="24"/>
                <w:szCs w:val="24"/>
              </w:rPr>
              <w:t>依「財團法人所設私立學校內控制制度實施辦法」辦理。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12" w:space="0" w:color="auto"/>
            </w:tcBorders>
            <w:shd w:val="clear" w:color="auto" w:fill="CAD0C4" w:themeFill="background1" w:themeFillTint="99"/>
            <w:vAlign w:val="center"/>
          </w:tcPr>
          <w:p w:rsidR="00707771" w:rsidRPr="00F4458B" w:rsidRDefault="00707771" w:rsidP="00F4458B">
            <w:pPr>
              <w:spacing w:line="0" w:lineRule="atLeast"/>
              <w:jc w:val="both"/>
              <w:rPr>
                <w:rFonts w:ascii="標楷體" w:eastAsia="標楷體" w:hAnsi="標楷體"/>
                <w:spacing w:val="-14"/>
                <w:sz w:val="24"/>
                <w:szCs w:val="24"/>
              </w:rPr>
            </w:pPr>
            <w:r w:rsidRPr="005753F2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106-2</w:t>
            </w:r>
          </w:p>
        </w:tc>
      </w:tr>
    </w:tbl>
    <w:p w:rsidR="00F4458B" w:rsidRDefault="00F4458B">
      <w:bookmarkStart w:id="0" w:name="_GoBack"/>
      <w:bookmarkEnd w:id="0"/>
    </w:p>
    <w:sectPr w:rsidR="00F4458B" w:rsidSect="00F4458B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68AB" w:rsidRDefault="002A68AB" w:rsidP="00707771">
      <w:r>
        <w:separator/>
      </w:r>
    </w:p>
  </w:endnote>
  <w:endnote w:type="continuationSeparator" w:id="0">
    <w:p w:rsidR="002A68AB" w:rsidRDefault="002A68AB" w:rsidP="00707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0684146"/>
      <w:docPartObj>
        <w:docPartGallery w:val="Page Numbers (Bottom of Page)"/>
        <w:docPartUnique/>
      </w:docPartObj>
    </w:sdtPr>
    <w:sdtEndPr/>
    <w:sdtContent>
      <w:p w:rsidR="00B17CDF" w:rsidRDefault="00B17CD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59D4" w:rsidRPr="004659D4">
          <w:rPr>
            <w:noProof/>
            <w:lang w:val="zh-TW"/>
          </w:rPr>
          <w:t>3</w:t>
        </w:r>
        <w:r>
          <w:fldChar w:fldCharType="end"/>
        </w:r>
      </w:p>
    </w:sdtContent>
  </w:sdt>
  <w:p w:rsidR="00B17CDF" w:rsidRDefault="00B17CD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68AB" w:rsidRDefault="002A68AB" w:rsidP="00707771">
      <w:r>
        <w:separator/>
      </w:r>
    </w:p>
  </w:footnote>
  <w:footnote w:type="continuationSeparator" w:id="0">
    <w:p w:rsidR="002A68AB" w:rsidRDefault="002A68AB" w:rsidP="007077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58B"/>
    <w:rsid w:val="00017BA2"/>
    <w:rsid w:val="002A68AB"/>
    <w:rsid w:val="00390277"/>
    <w:rsid w:val="004659D4"/>
    <w:rsid w:val="005753F2"/>
    <w:rsid w:val="00707771"/>
    <w:rsid w:val="00793601"/>
    <w:rsid w:val="008C7578"/>
    <w:rsid w:val="00A91824"/>
    <w:rsid w:val="00A95C99"/>
    <w:rsid w:val="00B17CDF"/>
    <w:rsid w:val="00B55443"/>
    <w:rsid w:val="00D04960"/>
    <w:rsid w:val="00F4458B"/>
    <w:rsid w:val="00F513B5"/>
    <w:rsid w:val="00F57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58B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77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077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077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777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51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13B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458B"/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7077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07771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0777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07771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513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F513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fgu</dc:creator>
  <cp:lastModifiedBy>fgu</cp:lastModifiedBy>
  <cp:revision>2</cp:revision>
  <cp:lastPrinted>2018-09-27T04:05:00Z</cp:lastPrinted>
  <dcterms:created xsi:type="dcterms:W3CDTF">2018-09-27T05:22:00Z</dcterms:created>
  <dcterms:modified xsi:type="dcterms:W3CDTF">2018-09-27T05:22:00Z</dcterms:modified>
</cp:coreProperties>
</file>